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523E4" w14:textId="2471AFF1" w:rsidR="000F3733" w:rsidRDefault="00A40A5A" w:rsidP="000F3733">
      <w:pPr>
        <w:adjustRightInd w:val="0"/>
        <w:snapToGrid w:val="0"/>
        <w:jc w:val="center"/>
        <w:rPr>
          <w:rFonts w:ascii="標楷體" w:eastAsia="標楷體" w:hAnsi="標楷體"/>
          <w:b/>
          <w:spacing w:val="10"/>
          <w:sz w:val="28"/>
          <w:u w:val="single"/>
        </w:rPr>
      </w:pPr>
      <w:r w:rsidRPr="001919F9">
        <w:rPr>
          <w:rFonts w:ascii="標楷體" w:eastAsia="標楷體" w:hAnsi="標楷體" w:hint="eastAsia"/>
          <w:b/>
          <w:spacing w:val="10"/>
          <w:sz w:val="28"/>
          <w:u w:val="single"/>
        </w:rPr>
        <w:t>報名表</w:t>
      </w:r>
    </w:p>
    <w:p w14:paraId="38777EED" w14:textId="77777777" w:rsidR="001919F9" w:rsidRPr="001919F9" w:rsidRDefault="001919F9" w:rsidP="000F3733">
      <w:pPr>
        <w:adjustRightInd w:val="0"/>
        <w:snapToGrid w:val="0"/>
        <w:jc w:val="center"/>
        <w:rPr>
          <w:rFonts w:ascii="標楷體" w:eastAsia="標楷體" w:hAnsi="標楷體"/>
          <w:b/>
          <w:spacing w:val="10"/>
          <w:sz w:val="28"/>
          <w:u w:val="single"/>
          <w:lang w:eastAsia="zh-HK"/>
        </w:rPr>
      </w:pPr>
    </w:p>
    <w:p w14:paraId="5BD71F21" w14:textId="2F96B4EB" w:rsidR="009941B2" w:rsidRPr="001919F9" w:rsidRDefault="00A40A5A" w:rsidP="009941B2">
      <w:pPr>
        <w:tabs>
          <w:tab w:val="center" w:pos="6120"/>
        </w:tabs>
        <w:snapToGrid w:val="0"/>
        <w:spacing w:line="280" w:lineRule="exact"/>
        <w:jc w:val="center"/>
        <w:rPr>
          <w:rFonts w:ascii="標楷體" w:eastAsia="標楷體" w:hAnsi="標楷體"/>
          <w:b/>
          <w:spacing w:val="10"/>
          <w:sz w:val="28"/>
          <w:lang w:eastAsia="zh-HK"/>
        </w:rPr>
      </w:pPr>
      <w:r w:rsidRPr="001919F9">
        <w:rPr>
          <w:rFonts w:ascii="標楷體" w:eastAsia="標楷體" w:hAnsi="標楷體" w:hint="eastAsia"/>
          <w:b/>
          <w:spacing w:val="10"/>
          <w:sz w:val="28"/>
        </w:rPr>
        <w:t>「</w:t>
      </w:r>
      <w:r w:rsidRPr="001919F9">
        <w:rPr>
          <w:rFonts w:ascii="標楷體" w:eastAsia="標楷體" w:hAnsi="標楷體"/>
          <w:b/>
          <w:spacing w:val="10"/>
          <w:sz w:val="28"/>
        </w:rPr>
        <w:t>2024/25</w:t>
      </w:r>
      <w:r w:rsidR="001A5B48">
        <w:rPr>
          <w:rFonts w:ascii="標楷體" w:eastAsia="標楷體" w:hAnsi="標楷體" w:hint="eastAsia"/>
          <w:b/>
          <w:spacing w:val="10"/>
          <w:sz w:val="28"/>
        </w:rPr>
        <w:t>季節性流感疫苗學校外展</w:t>
      </w:r>
      <w:r w:rsidRPr="001919F9">
        <w:rPr>
          <w:rFonts w:ascii="標楷體" w:eastAsia="標楷體" w:hAnsi="標楷體" w:hint="eastAsia"/>
          <w:b/>
          <w:spacing w:val="10"/>
          <w:sz w:val="28"/>
        </w:rPr>
        <w:t>計劃」</w:t>
      </w:r>
    </w:p>
    <w:p w14:paraId="75B1B9F0" w14:textId="77777777" w:rsidR="00F7271B" w:rsidRPr="001919F9" w:rsidRDefault="00F7271B" w:rsidP="00F7271B">
      <w:pPr>
        <w:tabs>
          <w:tab w:val="center" w:pos="6120"/>
        </w:tabs>
        <w:snapToGrid w:val="0"/>
        <w:spacing w:line="280" w:lineRule="exact"/>
        <w:jc w:val="center"/>
        <w:rPr>
          <w:rFonts w:ascii="標楷體" w:eastAsia="標楷體" w:hAnsi="標楷體"/>
          <w:b/>
          <w:spacing w:val="10"/>
          <w:sz w:val="28"/>
          <w:lang w:eastAsia="zh-HK"/>
        </w:rPr>
      </w:pPr>
      <w:r w:rsidRPr="00F15154">
        <w:rPr>
          <w:rFonts w:ascii="標楷體" w:eastAsia="標楷體" w:hAnsi="標楷體" w:hint="eastAsia"/>
          <w:b/>
          <w:spacing w:val="10"/>
          <w:sz w:val="28"/>
        </w:rPr>
        <w:t>小學</w:t>
      </w:r>
      <w:r w:rsidRPr="001919F9">
        <w:rPr>
          <w:rFonts w:ascii="標楷體" w:eastAsia="標楷體" w:hAnsi="標楷體" w:hint="eastAsia"/>
          <w:b/>
          <w:spacing w:val="10"/>
          <w:sz w:val="28"/>
        </w:rPr>
        <w:t>外展</w:t>
      </w:r>
    </w:p>
    <w:p w14:paraId="0C31172B" w14:textId="57A4AD82" w:rsidR="000F3733" w:rsidRPr="001919F9" w:rsidRDefault="000F3733" w:rsidP="000F3733">
      <w:pPr>
        <w:tabs>
          <w:tab w:val="center" w:pos="6120"/>
        </w:tabs>
        <w:adjustRightInd w:val="0"/>
        <w:snapToGrid w:val="0"/>
        <w:spacing w:line="260" w:lineRule="exact"/>
        <w:jc w:val="center"/>
        <w:rPr>
          <w:rFonts w:ascii="標楷體" w:eastAsia="標楷體" w:hAnsi="標楷體"/>
          <w:b/>
          <w:lang w:eastAsia="zh-HK"/>
        </w:rPr>
      </w:pPr>
    </w:p>
    <w:p w14:paraId="5252960D" w14:textId="77777777" w:rsidR="000F3733" w:rsidRPr="001919F9" w:rsidRDefault="000F3733" w:rsidP="000F3733">
      <w:pPr>
        <w:pBdr>
          <w:bottom w:val="single" w:sz="6" w:space="1" w:color="auto"/>
        </w:pBdr>
        <w:adjustRightInd w:val="0"/>
        <w:snapToGrid w:val="0"/>
        <w:spacing w:line="260" w:lineRule="exact"/>
        <w:jc w:val="both"/>
        <w:rPr>
          <w:rFonts w:ascii="標楷體" w:eastAsia="標楷體" w:hAnsi="標楷體"/>
          <w:i/>
          <w:lang w:eastAsia="zh-HK"/>
        </w:rPr>
      </w:pPr>
    </w:p>
    <w:p w14:paraId="7EB710E9" w14:textId="17678B27" w:rsidR="009941B2" w:rsidRPr="007E07BB" w:rsidRDefault="00A40A5A" w:rsidP="009941B2">
      <w:pPr>
        <w:pBdr>
          <w:bottom w:val="single" w:sz="6" w:space="1" w:color="auto"/>
        </w:pBdr>
        <w:spacing w:line="280" w:lineRule="exact"/>
        <w:jc w:val="both"/>
        <w:rPr>
          <w:rFonts w:ascii="標楷體" w:eastAsia="標楷體" w:hAnsi="標楷體"/>
          <w:b/>
          <w:spacing w:val="10"/>
        </w:rPr>
      </w:pPr>
      <w:r w:rsidRPr="001919F9">
        <w:rPr>
          <w:rFonts w:ascii="標楷體" w:eastAsia="標楷體" w:hAnsi="標楷體" w:hint="eastAsia"/>
          <w:spacing w:val="10"/>
        </w:rPr>
        <w:t>學校請</w:t>
      </w:r>
      <w:r w:rsidRPr="00BF6F0D">
        <w:rPr>
          <w:rFonts w:ascii="標楷體" w:eastAsia="標楷體" w:hAnsi="標楷體" w:hint="eastAsia"/>
          <w:spacing w:val="10"/>
        </w:rPr>
        <w:t>於</w:t>
      </w:r>
      <w:r w:rsidRPr="00BF6F0D">
        <w:rPr>
          <w:rFonts w:ascii="標楷體" w:eastAsia="標楷體" w:hAnsi="標楷體"/>
          <w:b/>
          <w:u w:val="single"/>
        </w:rPr>
        <w:t>202</w:t>
      </w:r>
      <w:r w:rsidR="006A76D0" w:rsidRPr="00BF6F0D">
        <w:rPr>
          <w:rFonts w:ascii="標楷體" w:eastAsia="標楷體" w:hAnsi="標楷體"/>
          <w:b/>
          <w:u w:val="single"/>
        </w:rPr>
        <w:t>4</w:t>
      </w:r>
      <w:r w:rsidRPr="00BF6F0D">
        <w:rPr>
          <w:rFonts w:ascii="標楷體" w:eastAsia="標楷體" w:hAnsi="標楷體" w:cs="新細明體" w:hint="eastAsia"/>
          <w:b/>
          <w:u w:val="single"/>
        </w:rPr>
        <w:t>年</w:t>
      </w:r>
      <w:r w:rsidR="009E1531" w:rsidRPr="00BF6F0D">
        <w:rPr>
          <w:rFonts w:ascii="標楷體" w:eastAsia="標楷體" w:hAnsi="標楷體"/>
          <w:b/>
          <w:u w:val="single"/>
        </w:rPr>
        <w:t>7</w:t>
      </w:r>
      <w:r w:rsidRPr="006D3265">
        <w:rPr>
          <w:rFonts w:ascii="標楷體" w:eastAsia="標楷體" w:hAnsi="標楷體" w:hint="eastAsia"/>
          <w:b/>
          <w:u w:val="single"/>
        </w:rPr>
        <w:t>月</w:t>
      </w:r>
      <w:r w:rsidR="009E1531" w:rsidRPr="00BF6F0D">
        <w:rPr>
          <w:rFonts w:ascii="標楷體" w:eastAsia="標楷體" w:hAnsi="標楷體" w:hint="eastAsia"/>
          <w:b/>
          <w:u w:val="single"/>
        </w:rPr>
        <w:t>15</w:t>
      </w:r>
      <w:r w:rsidRPr="006D3265">
        <w:rPr>
          <w:rFonts w:ascii="標楷體" w:eastAsia="標楷體" w:hAnsi="標楷體" w:hint="eastAsia"/>
          <w:b/>
          <w:u w:val="single"/>
        </w:rPr>
        <w:t>日</w:t>
      </w:r>
      <w:r w:rsidRPr="001919F9">
        <w:rPr>
          <w:rFonts w:ascii="標楷體" w:eastAsia="標楷體" w:hAnsi="標楷體" w:hint="eastAsia"/>
          <w:spacing w:val="10"/>
        </w:rPr>
        <w:t>或之前以</w:t>
      </w:r>
      <w:r w:rsidRPr="007E07BB">
        <w:rPr>
          <w:rFonts w:ascii="標楷體" w:eastAsia="標楷體" w:hAnsi="標楷體" w:hint="eastAsia"/>
          <w:b/>
          <w:spacing w:val="10"/>
          <w:u w:val="single"/>
        </w:rPr>
        <w:t>傳真或電郵</w:t>
      </w:r>
      <w:r w:rsidRPr="001919F9">
        <w:rPr>
          <w:rFonts w:ascii="標楷體" w:eastAsia="標楷體" w:hAnsi="標楷體" w:hint="eastAsia"/>
          <w:spacing w:val="10"/>
        </w:rPr>
        <w:t>方式交回</w:t>
      </w:r>
      <w:r w:rsidRPr="001919F9">
        <w:rPr>
          <w:rFonts w:ascii="標楷體" w:eastAsia="標楷體" w:hAnsi="標楷體" w:cs="新細明體" w:hint="eastAsia"/>
        </w:rPr>
        <w:t>此</w:t>
      </w:r>
      <w:r w:rsidRPr="001919F9">
        <w:rPr>
          <w:rFonts w:ascii="標楷體" w:eastAsia="標楷體" w:hAnsi="標楷體" w:hint="eastAsia"/>
          <w:b/>
          <w:spacing w:val="10"/>
          <w:u w:val="single"/>
        </w:rPr>
        <w:t>報名表</w:t>
      </w:r>
      <w:r w:rsidRPr="001919F9">
        <w:rPr>
          <w:rFonts w:ascii="標楷體" w:eastAsia="標楷體" w:hAnsi="標楷體" w:hint="eastAsia"/>
          <w:spacing w:val="10"/>
        </w:rPr>
        <w:t>至衞生防護中心項目管理及疫苗計劃科</w:t>
      </w:r>
      <w:r w:rsidRPr="007E07BB">
        <w:rPr>
          <w:rFonts w:ascii="標楷體" w:eastAsia="標楷體" w:hAnsi="標楷體" w:hint="eastAsia"/>
          <w:b/>
          <w:spacing w:val="10"/>
        </w:rPr>
        <w:t>（</w:t>
      </w:r>
      <w:r w:rsidRPr="007E07BB">
        <w:rPr>
          <w:rFonts w:ascii="標楷體" w:eastAsia="標楷體" w:hAnsi="標楷體" w:hint="eastAsia"/>
          <w:b/>
          <w:spacing w:val="10"/>
          <w:u w:val="single"/>
        </w:rPr>
        <w:t>傳真號碼：</w:t>
      </w:r>
      <w:r w:rsidRPr="007E07BB">
        <w:rPr>
          <w:rFonts w:ascii="標楷體" w:eastAsia="標楷體" w:hAnsi="標楷體"/>
          <w:b/>
          <w:u w:val="single"/>
        </w:rPr>
        <w:t xml:space="preserve">2320 8505 </w:t>
      </w:r>
      <w:r w:rsidRPr="007E07BB">
        <w:rPr>
          <w:rFonts w:ascii="標楷體" w:eastAsia="標楷體" w:hAnsi="標楷體"/>
          <w:b/>
          <w:spacing w:val="10"/>
          <w:u w:val="single"/>
        </w:rPr>
        <w:t>/</w:t>
      </w:r>
      <w:r w:rsidRPr="007E07BB">
        <w:rPr>
          <w:rFonts w:ascii="標楷體" w:eastAsia="標楷體" w:hAnsi="標楷體" w:hint="eastAsia"/>
          <w:b/>
          <w:spacing w:val="10"/>
          <w:u w:val="single"/>
        </w:rPr>
        <w:t>電郵地址：</w:t>
      </w:r>
      <w:r w:rsidRPr="007B16CC">
        <w:rPr>
          <w:rFonts w:eastAsia="標楷體"/>
          <w:b/>
        </w:rPr>
        <w:t>sivop@dh.g</w:t>
      </w:r>
      <w:bookmarkStart w:id="0" w:name="_GoBack"/>
      <w:bookmarkEnd w:id="0"/>
      <w:r w:rsidRPr="007B16CC">
        <w:rPr>
          <w:rFonts w:eastAsia="標楷體"/>
          <w:b/>
        </w:rPr>
        <w:t>ov.hk</w:t>
      </w:r>
      <w:r w:rsidRPr="007E07BB">
        <w:rPr>
          <w:rFonts w:ascii="標楷體" w:eastAsia="標楷體" w:hAnsi="標楷體" w:hint="eastAsia"/>
          <w:b/>
          <w:spacing w:val="10"/>
        </w:rPr>
        <w:t>）</w:t>
      </w:r>
      <w:r w:rsidRPr="00573EF1">
        <w:rPr>
          <w:rFonts w:ascii="標楷體" w:eastAsia="標楷體" w:hAnsi="標楷體" w:hint="eastAsia"/>
          <w:spacing w:val="10"/>
        </w:rPr>
        <w:t>。</w:t>
      </w:r>
    </w:p>
    <w:p w14:paraId="06AD1589" w14:textId="77777777" w:rsidR="006A76D0" w:rsidRPr="001919F9" w:rsidRDefault="006A76D0" w:rsidP="006A76D0">
      <w:pPr>
        <w:spacing w:line="280" w:lineRule="exact"/>
        <w:jc w:val="both"/>
        <w:rPr>
          <w:rFonts w:eastAsia="標楷體"/>
          <w:spacing w:val="10"/>
        </w:rPr>
      </w:pPr>
      <w:r w:rsidRPr="001919F9">
        <w:rPr>
          <w:rFonts w:ascii="標楷體" w:eastAsia="標楷體" w:hAnsi="標楷體" w:cs="新細明體"/>
        </w:rPr>
        <w:t>學校請</w:t>
      </w:r>
      <w:r w:rsidRPr="001919F9">
        <w:rPr>
          <w:rFonts w:eastAsia="標楷體" w:hint="eastAsia"/>
          <w:spacing w:val="10"/>
        </w:rPr>
        <w:t>在適當方格內加上「</w:t>
      </w:r>
      <w:r w:rsidRPr="001919F9">
        <w:rPr>
          <w:rFonts w:ascii="標楷體" w:eastAsia="標楷體" w:hAnsi="標楷體" w:cs="Arial Unicode MS"/>
          <w:color w:val="000000"/>
          <w:lang w:eastAsia="zh-HK"/>
        </w:rPr>
        <w:sym w:font="Symbol" w:char="F0D6"/>
      </w:r>
      <w:r w:rsidRPr="001919F9">
        <w:rPr>
          <w:rFonts w:eastAsia="標楷體" w:hint="eastAsia"/>
          <w:spacing w:val="10"/>
        </w:rPr>
        <w:t>」號</w:t>
      </w:r>
      <w:r w:rsidRPr="001919F9">
        <w:rPr>
          <w:rFonts w:eastAsia="標楷體" w:hint="eastAsia"/>
          <w:spacing w:val="10"/>
        </w:rPr>
        <w:t>:</w:t>
      </w:r>
    </w:p>
    <w:p w14:paraId="6CD00F7F" w14:textId="77777777" w:rsidR="000F3733" w:rsidRPr="001919F9" w:rsidRDefault="000F3733" w:rsidP="000F3733">
      <w:pPr>
        <w:adjustRightInd w:val="0"/>
        <w:snapToGrid w:val="0"/>
        <w:spacing w:line="260" w:lineRule="exact"/>
        <w:jc w:val="both"/>
        <w:rPr>
          <w:rFonts w:ascii="標楷體" w:eastAsia="標楷體" w:hAnsi="標楷體"/>
          <w:b/>
          <w:spacing w:val="10"/>
          <w:lang w:eastAsia="zh-HK"/>
        </w:rPr>
      </w:pPr>
    </w:p>
    <w:tbl>
      <w:tblPr>
        <w:tblW w:w="8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332"/>
      </w:tblGrid>
      <w:tr w:rsidR="000F3733" w:rsidRPr="001919F9" w14:paraId="70D77BBC" w14:textId="77777777" w:rsidTr="007E07BB">
        <w:trPr>
          <w:trHeight w:val="311"/>
        </w:trPr>
        <w:tc>
          <w:tcPr>
            <w:tcW w:w="8332" w:type="dxa"/>
            <w:shd w:val="clear" w:color="auto" w:fill="D9D9D9"/>
          </w:tcPr>
          <w:p w14:paraId="04EF713A" w14:textId="4EF75BAC" w:rsidR="000F3733" w:rsidRPr="00D04771" w:rsidRDefault="00A40A5A" w:rsidP="00054795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pacing w:val="10"/>
                <w:lang w:eastAsia="zh-HK"/>
              </w:rPr>
            </w:pPr>
            <w:r w:rsidRPr="007E07BB">
              <w:rPr>
                <w:rFonts w:ascii="標楷體" w:eastAsia="標楷體" w:hAnsi="標楷體" w:cs="新細明體" w:hint="eastAsia"/>
                <w:b/>
              </w:rPr>
              <w:t>甲部：學校資料</w:t>
            </w:r>
          </w:p>
        </w:tc>
      </w:tr>
    </w:tbl>
    <w:p w14:paraId="15B2C7F2" w14:textId="77777777" w:rsidR="000F3733" w:rsidRPr="001919F9" w:rsidRDefault="000F3733" w:rsidP="000F3733">
      <w:pPr>
        <w:adjustRightInd w:val="0"/>
        <w:snapToGrid w:val="0"/>
        <w:spacing w:line="260" w:lineRule="exact"/>
        <w:jc w:val="both"/>
        <w:rPr>
          <w:rFonts w:ascii="標楷體" w:eastAsia="標楷體" w:hAnsi="標楷體"/>
          <w:b/>
          <w:spacing w:val="10"/>
          <w:lang w:eastAsia="zh-HK"/>
        </w:rPr>
      </w:pPr>
    </w:p>
    <w:tbl>
      <w:tblPr>
        <w:tblpPr w:leftFromText="180" w:rightFromText="180" w:vertAnchor="text" w:horzAnchor="margin" w:tblpY="-81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245"/>
      </w:tblGrid>
      <w:tr w:rsidR="00611DE5" w:rsidRPr="001919F9" w14:paraId="42470F4C" w14:textId="77777777" w:rsidTr="007E07BB">
        <w:trPr>
          <w:trHeight w:val="5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D5114" w14:textId="0284A656" w:rsidR="00611DE5" w:rsidRPr="001919F9" w:rsidRDefault="00A40A5A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  <w:lang w:eastAsia="zh-HK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學校名稱</w:t>
            </w:r>
            <w:r w:rsidRPr="001919F9">
              <w:rPr>
                <w:rFonts w:ascii="標楷體" w:eastAsia="標楷體" w:hAnsi="標楷體" w:cs="新細明體"/>
              </w:rPr>
              <w:t>:</w:t>
            </w:r>
          </w:p>
          <w:p w14:paraId="420C2EA7" w14:textId="77777777" w:rsidR="00611DE5" w:rsidRPr="001919F9" w:rsidRDefault="00611DE5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  <w:lang w:eastAsia="zh-HK"/>
              </w:rPr>
            </w:pP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86693F5" w14:textId="77777777" w:rsidR="00611DE5" w:rsidRPr="001919F9" w:rsidRDefault="00611DE5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</w:rPr>
            </w:pPr>
          </w:p>
        </w:tc>
      </w:tr>
      <w:tr w:rsidR="00CB2034" w:rsidRPr="001919F9" w14:paraId="0286E24A" w14:textId="77777777" w:rsidTr="007E07BB">
        <w:trPr>
          <w:trHeight w:val="441"/>
        </w:trPr>
        <w:tc>
          <w:tcPr>
            <w:tcW w:w="311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8E6961D" w14:textId="00C0F8F0" w:rsidR="009941B2" w:rsidRPr="001919F9" w:rsidRDefault="00A40A5A" w:rsidP="009941B2">
            <w:pPr>
              <w:tabs>
                <w:tab w:val="center" w:pos="6120"/>
              </w:tabs>
              <w:adjustRightInd w:val="0"/>
              <w:snapToGrid w:val="0"/>
              <w:ind w:right="440"/>
              <w:jc w:val="both"/>
              <w:rPr>
                <w:rFonts w:ascii="標楷體" w:eastAsia="標楷體" w:hAnsi="標楷體"/>
                <w:color w:val="000000"/>
                <w:lang w:eastAsia="zh-HK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學校地址</w:t>
            </w:r>
            <w:r w:rsidRPr="001919F9">
              <w:rPr>
                <w:rFonts w:ascii="標楷體" w:eastAsia="標楷體" w:hAnsi="標楷體" w:cs="新細明體"/>
              </w:rPr>
              <w:t>:</w:t>
            </w:r>
          </w:p>
          <w:p w14:paraId="3B22A2AA" w14:textId="35EDE458" w:rsidR="00CB2034" w:rsidRPr="001919F9" w:rsidRDefault="00CB2034" w:rsidP="00611DE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  <w:lang w:eastAsia="zh-HK"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14:paraId="3AC7153F" w14:textId="77777777" w:rsidR="00CB2034" w:rsidRPr="001919F9" w:rsidRDefault="00CB2034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</w:rPr>
            </w:pPr>
          </w:p>
        </w:tc>
      </w:tr>
      <w:tr w:rsidR="00CB2034" w:rsidRPr="001919F9" w14:paraId="2DB7C3AE" w14:textId="77777777" w:rsidTr="007E07BB">
        <w:trPr>
          <w:trHeight w:val="419"/>
        </w:trPr>
        <w:tc>
          <w:tcPr>
            <w:tcW w:w="311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BA3E08A" w14:textId="77777777" w:rsidR="00CB2034" w:rsidRPr="001919F9" w:rsidRDefault="00CB2034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  <w:lang w:eastAsia="zh-HK"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14:paraId="28E9D5B2" w14:textId="77777777" w:rsidR="00CB2034" w:rsidRPr="001919F9" w:rsidRDefault="00CB2034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</w:rPr>
            </w:pPr>
          </w:p>
        </w:tc>
      </w:tr>
      <w:tr w:rsidR="000F3733" w:rsidRPr="001919F9" w14:paraId="4981F2AC" w14:textId="77777777" w:rsidTr="007E07BB">
        <w:trPr>
          <w:trHeight w:val="53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AB360" w14:textId="6560FEE4" w:rsidR="000F3733" w:rsidRPr="001919F9" w:rsidRDefault="00A40A5A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  <w:lang w:val="en-US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所屬區域：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D60B72" w14:textId="39972B5D" w:rsidR="000F3733" w:rsidRPr="001919F9" w:rsidRDefault="00A40A5A" w:rsidP="0009434C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jc w:val="center"/>
              <w:rPr>
                <w:rFonts w:ascii="標楷體" w:eastAsia="標楷體" w:hAnsi="標楷體"/>
                <w:color w:val="000000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香港</w:t>
            </w:r>
            <w:r w:rsidRPr="001919F9">
              <w:rPr>
                <w:rFonts w:ascii="標楷體" w:eastAsia="標楷體" w:hAnsi="標楷體" w:cs="新細明體"/>
              </w:rPr>
              <w:t xml:space="preserve">/ </w:t>
            </w:r>
            <w:r w:rsidRPr="001919F9">
              <w:rPr>
                <w:rFonts w:ascii="標楷體" w:eastAsia="標楷體" w:hAnsi="標楷體" w:cs="新細明體" w:hint="eastAsia"/>
              </w:rPr>
              <w:t>九龍</w:t>
            </w:r>
            <w:r w:rsidRPr="001919F9">
              <w:rPr>
                <w:rFonts w:ascii="標楷體" w:eastAsia="標楷體" w:hAnsi="標楷體" w:cs="新細明體"/>
              </w:rPr>
              <w:t xml:space="preserve">/ </w:t>
            </w:r>
            <w:r w:rsidRPr="001919F9">
              <w:rPr>
                <w:rFonts w:ascii="標楷體" w:eastAsia="標楷體" w:hAnsi="標楷體" w:cs="新細明體" w:hint="eastAsia"/>
              </w:rPr>
              <w:t>新界東</w:t>
            </w:r>
            <w:r w:rsidRPr="001919F9">
              <w:rPr>
                <w:rFonts w:ascii="標楷體" w:eastAsia="標楷體" w:hAnsi="標楷體" w:cs="新細明體"/>
              </w:rPr>
              <w:t xml:space="preserve">/ </w:t>
            </w:r>
            <w:r w:rsidRPr="001919F9">
              <w:rPr>
                <w:rFonts w:ascii="標楷體" w:eastAsia="標楷體" w:hAnsi="標楷體" w:cs="新細明體" w:hint="eastAsia"/>
              </w:rPr>
              <w:t>新界西</w:t>
            </w:r>
          </w:p>
        </w:tc>
      </w:tr>
      <w:tr w:rsidR="00BD0A66" w:rsidRPr="001919F9" w14:paraId="760326D4" w14:textId="77777777" w:rsidTr="007E07BB">
        <w:trPr>
          <w:trHeight w:val="43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79DA8" w14:textId="53E0C269" w:rsidR="00BD0A66" w:rsidRPr="001919F9" w:rsidRDefault="00A40A5A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  <w:lang w:val="en-US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學生人數</w:t>
            </w:r>
            <w:r w:rsidRPr="001919F9">
              <w:rPr>
                <w:rFonts w:ascii="標楷體" w:eastAsia="標楷體" w:hAnsi="標楷體" w:cs="新細明體"/>
              </w:rPr>
              <w:t>: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14:paraId="6B780275" w14:textId="77777777" w:rsidR="00BD0A66" w:rsidRPr="001919F9" w:rsidRDefault="00BD0A66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</w:rPr>
            </w:pPr>
          </w:p>
        </w:tc>
      </w:tr>
      <w:tr w:rsidR="00611DE5" w:rsidRPr="001919F9" w14:paraId="4AEEAF8B" w14:textId="77777777" w:rsidTr="007E07BB">
        <w:trPr>
          <w:trHeight w:val="43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59B9B" w14:textId="708F14ED" w:rsidR="00611DE5" w:rsidRPr="001919F9" w:rsidRDefault="00A40A5A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  <w:lang w:val="en-US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聯絡電話</w:t>
            </w:r>
            <w:r w:rsidRPr="001919F9">
              <w:rPr>
                <w:rFonts w:ascii="標楷體" w:eastAsia="標楷體" w:hAnsi="標楷體" w:cs="新細明體"/>
              </w:rPr>
              <w:t>: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14:paraId="765F8E9A" w14:textId="77777777" w:rsidR="00611DE5" w:rsidRPr="001919F9" w:rsidRDefault="00611DE5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</w:rPr>
            </w:pPr>
          </w:p>
        </w:tc>
      </w:tr>
      <w:tr w:rsidR="00611DE5" w:rsidRPr="001919F9" w14:paraId="22D336D6" w14:textId="77777777" w:rsidTr="007E07BB">
        <w:trPr>
          <w:trHeight w:val="4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13C3D" w14:textId="3C22BFAF" w:rsidR="00611DE5" w:rsidRPr="001919F9" w:rsidRDefault="00A40A5A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  <w:lang w:val="en-US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電郵地址</w:t>
            </w:r>
            <w:r w:rsidRPr="001919F9">
              <w:rPr>
                <w:rFonts w:ascii="標楷體" w:eastAsia="標楷體" w:hAnsi="標楷體" w:cs="新細明體"/>
              </w:rPr>
              <w:t>: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14:paraId="1300DAB6" w14:textId="77777777" w:rsidR="00611DE5" w:rsidRPr="001919F9" w:rsidRDefault="00611DE5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</w:rPr>
            </w:pPr>
          </w:p>
        </w:tc>
      </w:tr>
      <w:tr w:rsidR="00611DE5" w:rsidRPr="001919F9" w14:paraId="7B5AD3FB" w14:textId="77777777" w:rsidTr="007E07BB">
        <w:trPr>
          <w:trHeight w:val="41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B647F" w14:textId="1C207285" w:rsidR="00611DE5" w:rsidRPr="001919F9" w:rsidRDefault="00A40A5A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  <w:lang w:val="en-US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傳真號碼</w:t>
            </w:r>
            <w:r w:rsidRPr="001919F9">
              <w:rPr>
                <w:rFonts w:ascii="標楷體" w:eastAsia="標楷體" w:hAnsi="標楷體" w:cs="新細明體"/>
              </w:rPr>
              <w:t>: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14:paraId="307B0AD1" w14:textId="77777777" w:rsidR="00611DE5" w:rsidRPr="001919F9" w:rsidRDefault="00611DE5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296"/>
      </w:tblGrid>
      <w:tr w:rsidR="000F3733" w:rsidRPr="00874685" w14:paraId="541A24C3" w14:textId="77777777" w:rsidTr="00E92049">
        <w:tc>
          <w:tcPr>
            <w:tcW w:w="8296" w:type="dxa"/>
            <w:shd w:val="clear" w:color="auto" w:fill="D9D9D9"/>
          </w:tcPr>
          <w:p w14:paraId="66833F24" w14:textId="4E0AB2AA" w:rsidR="000F3733" w:rsidRPr="00874685" w:rsidRDefault="00A40A5A" w:rsidP="00054795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pacing w:val="10"/>
                <w:lang w:eastAsia="zh-HK"/>
              </w:rPr>
            </w:pPr>
            <w:r w:rsidRPr="007E07BB">
              <w:rPr>
                <w:rFonts w:ascii="標楷體" w:eastAsia="標楷體" w:hAnsi="標楷體" w:cs="新細明體" w:hint="eastAsia"/>
                <w:b/>
              </w:rPr>
              <w:t>乙部：</w:t>
            </w:r>
            <w:r w:rsidRPr="007E07BB">
              <w:rPr>
                <w:rFonts w:ascii="標楷體" w:eastAsia="標楷體" w:hAnsi="標楷體" w:cs="新細明體"/>
                <w:b/>
              </w:rPr>
              <w:t xml:space="preserve"> </w:t>
            </w:r>
            <w:r w:rsidRPr="007E07BB">
              <w:rPr>
                <w:rFonts w:ascii="標楷體" w:eastAsia="標楷體" w:hAnsi="標楷體" w:cs="新細明體" w:hint="eastAsia"/>
                <w:b/>
              </w:rPr>
              <w:t>季節性流感疫苗學校外展計劃的</w:t>
            </w:r>
            <w:r w:rsidR="00E57E82" w:rsidRPr="007E07BB">
              <w:rPr>
                <w:rFonts w:ascii="標楷體" w:eastAsia="標楷體" w:hAnsi="標楷體" w:cs="新細明體" w:hint="eastAsia"/>
                <w:b/>
              </w:rPr>
              <w:t>選項</w:t>
            </w:r>
            <w:r w:rsidR="008F0CB1" w:rsidRPr="007E07BB">
              <w:rPr>
                <w:rFonts w:ascii="標楷體" w:eastAsia="標楷體" w:hAnsi="標楷體" w:cs="新細明體"/>
                <w:b/>
                <w:lang w:eastAsia="zh-HK"/>
              </w:rPr>
              <w:t xml:space="preserve"> </w:t>
            </w:r>
            <w:r w:rsidR="008F0CB1" w:rsidRPr="007E07BB">
              <w:rPr>
                <w:rFonts w:ascii="標楷體" w:eastAsia="標楷體" w:hAnsi="標楷體" w:cs="新細明體"/>
                <w:b/>
              </w:rPr>
              <w:t xml:space="preserve">(可選多於一項)  </w:t>
            </w:r>
          </w:p>
        </w:tc>
      </w:tr>
    </w:tbl>
    <w:p w14:paraId="0A014122" w14:textId="77777777" w:rsidR="000F3733" w:rsidRPr="00874685" w:rsidRDefault="000F3733" w:rsidP="000F3733">
      <w:pPr>
        <w:adjustRightInd w:val="0"/>
        <w:snapToGrid w:val="0"/>
        <w:spacing w:line="260" w:lineRule="exact"/>
        <w:jc w:val="both"/>
        <w:rPr>
          <w:rFonts w:ascii="標楷體" w:eastAsia="標楷體" w:hAnsi="標楷體"/>
          <w:b/>
          <w:spacing w:val="10"/>
          <w:lang w:eastAsia="zh-HK"/>
        </w:rPr>
      </w:pPr>
    </w:p>
    <w:p w14:paraId="7CE01903" w14:textId="2D2B3560" w:rsidR="009941B2" w:rsidRPr="007E07BB" w:rsidRDefault="00A40A5A" w:rsidP="00980760">
      <w:pPr>
        <w:numPr>
          <w:ilvl w:val="0"/>
          <w:numId w:val="1"/>
        </w:numPr>
        <w:adjustRightInd w:val="0"/>
        <w:snapToGrid w:val="0"/>
        <w:spacing w:line="260" w:lineRule="exact"/>
        <w:jc w:val="both"/>
        <w:rPr>
          <w:rFonts w:ascii="標楷體" w:eastAsia="標楷體" w:hAnsi="標楷體" w:cs="新細明體"/>
          <w:b/>
        </w:rPr>
      </w:pPr>
      <w:r w:rsidRPr="007E07BB">
        <w:rPr>
          <w:rFonts w:ascii="標楷體" w:eastAsia="標楷體" w:hAnsi="標楷體" w:cs="新細明體" w:hint="eastAsia"/>
          <w:b/>
        </w:rPr>
        <w:t>請選擇</w:t>
      </w:r>
      <w:r w:rsidRPr="007E07BB">
        <w:rPr>
          <w:rFonts w:ascii="標楷體" w:eastAsia="標楷體" w:hAnsi="標楷體" w:cs="新細明體"/>
          <w:b/>
        </w:rPr>
        <w:t xml:space="preserve"> </w:t>
      </w:r>
      <w:r w:rsidRPr="007E07BB">
        <w:rPr>
          <w:rFonts w:ascii="標楷體" w:eastAsia="標楷體" w:hAnsi="標楷體" w:cs="新細明體" w:hint="eastAsia"/>
          <w:b/>
        </w:rPr>
        <w:t>貴校會參</w:t>
      </w:r>
      <w:r w:rsidR="00723F31" w:rsidRPr="007E07BB">
        <w:rPr>
          <w:rFonts w:ascii="標楷體" w:eastAsia="標楷體" w:hAnsi="標楷體" w:cs="新細明體" w:hint="eastAsia"/>
          <w:b/>
        </w:rPr>
        <w:t>加</w:t>
      </w:r>
      <w:r w:rsidR="001C7C2A" w:rsidRPr="007E07BB">
        <w:rPr>
          <w:rFonts w:ascii="標楷體" w:eastAsia="標楷體" w:hAnsi="標楷體" w:cs="新細明體" w:hint="eastAsia"/>
          <w:b/>
        </w:rPr>
        <w:t>的</w:t>
      </w:r>
      <w:r w:rsidRPr="007E07BB">
        <w:rPr>
          <w:rFonts w:ascii="標楷體" w:eastAsia="標楷體" w:hAnsi="標楷體" w:cs="新細明體" w:hint="eastAsia"/>
          <w:b/>
        </w:rPr>
        <w:t>季節性流感疫苗學校外展計劃</w:t>
      </w:r>
      <w:r w:rsidRPr="007E07BB">
        <w:rPr>
          <w:rFonts w:ascii="標楷體" w:eastAsia="標楷體" w:hAnsi="標楷體" w:cs="新細明體"/>
          <w:b/>
        </w:rPr>
        <w:t xml:space="preserve"> (</w:t>
      </w:r>
      <w:r w:rsidR="008D5B92" w:rsidRPr="007E07BB">
        <w:rPr>
          <w:rFonts w:ascii="標楷體" w:eastAsia="標楷體" w:hAnsi="標楷體" w:cs="新細明體" w:hint="eastAsia"/>
          <w:b/>
        </w:rPr>
        <w:t>可同時參加兩項</w:t>
      </w:r>
      <w:r w:rsidR="008D5B92" w:rsidRPr="00447A94">
        <w:rPr>
          <w:rFonts w:ascii="標楷體" w:eastAsia="標楷體" w:hAnsi="標楷體" w:cs="新細明體" w:hint="eastAsia"/>
          <w:b/>
        </w:rPr>
        <w:t>計劃</w:t>
      </w:r>
      <w:r w:rsidR="00980760" w:rsidRPr="00980760">
        <w:rPr>
          <w:rFonts w:ascii="標楷體" w:eastAsia="標楷體" w:hAnsi="標楷體" w:cs="新細明體" w:hint="eastAsia"/>
          <w:b/>
        </w:rPr>
        <w:t>，</w:t>
      </w:r>
      <w:r w:rsidRPr="007E07BB">
        <w:rPr>
          <w:rFonts w:ascii="標楷體" w:eastAsia="標楷體" w:hAnsi="標楷體" w:cs="新細明體" w:hint="eastAsia"/>
          <w:b/>
        </w:rPr>
        <w:t>計劃資訊可參閱附件</w:t>
      </w:r>
      <w:r w:rsidRPr="007E07BB">
        <w:rPr>
          <w:rFonts w:ascii="標楷體" w:eastAsia="標楷體" w:hAnsi="標楷體" w:cs="新細明體"/>
          <w:b/>
        </w:rPr>
        <w:t>)</w:t>
      </w:r>
    </w:p>
    <w:p w14:paraId="64994552" w14:textId="77777777" w:rsidR="00661F41" w:rsidRPr="001919F9" w:rsidRDefault="00661F41" w:rsidP="0009434C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 w:cs="新細明體"/>
        </w:rPr>
      </w:pPr>
    </w:p>
    <w:p w14:paraId="5B3464E5" w14:textId="5BBE4DB9" w:rsidR="000F3733" w:rsidRPr="001919F9" w:rsidRDefault="00A40A5A" w:rsidP="000F3733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 w:cs="Calibri"/>
          <w:i/>
          <w:color w:val="000000"/>
          <w:lang w:eastAsia="zh-HK"/>
        </w:rPr>
      </w:pPr>
      <w:r w:rsidRPr="001919F9">
        <w:rPr>
          <w:rFonts w:ascii="Segoe UI Symbol" w:eastAsia="標楷體" w:hAnsi="Segoe UI Symbol" w:cs="Segoe UI Symbol"/>
          <w:color w:val="000000"/>
        </w:rPr>
        <w:t>☐</w:t>
      </w:r>
      <w:r w:rsidRPr="001919F9">
        <w:rPr>
          <w:rFonts w:ascii="標楷體" w:eastAsia="標楷體" w:hAnsi="標楷體" w:cs="Calibri"/>
          <w:color w:val="000000"/>
        </w:rPr>
        <w:t xml:space="preserve"> </w:t>
      </w:r>
      <w:r w:rsidRPr="001919F9">
        <w:rPr>
          <w:rFonts w:ascii="標楷體" w:eastAsia="標楷體" w:hAnsi="標楷體" w:cs="新細明體"/>
        </w:rPr>
        <w:t>2024/25</w:t>
      </w:r>
      <w:r w:rsidRPr="001919F9">
        <w:rPr>
          <w:rFonts w:ascii="標楷體" w:eastAsia="標楷體" w:hAnsi="標楷體" w:cs="新細明體" w:hint="eastAsia"/>
        </w:rPr>
        <w:t>季節性流感疫苗學校外展（免費）計劃</w:t>
      </w:r>
      <w:r w:rsidR="0049763C">
        <w:rPr>
          <w:rFonts w:ascii="標楷體" w:eastAsia="標楷體" w:hAnsi="標楷體" w:cs="新細明體" w:hint="eastAsia"/>
          <w:lang w:eastAsia="zh-HK"/>
        </w:rPr>
        <w:t xml:space="preserve"> </w:t>
      </w:r>
      <w:r w:rsidRPr="001919F9">
        <w:rPr>
          <w:rFonts w:ascii="標楷體" w:eastAsia="標楷體" w:hAnsi="標楷體" w:cs="Calibri"/>
          <w:i/>
          <w:color w:val="000000"/>
        </w:rPr>
        <w:t>(</w:t>
      </w:r>
      <w:r w:rsidRPr="001919F9">
        <w:rPr>
          <w:rFonts w:ascii="標楷體" w:eastAsia="標楷體" w:hAnsi="標楷體" w:cs="Calibri" w:hint="eastAsia"/>
          <w:i/>
          <w:color w:val="000000"/>
        </w:rPr>
        <w:t>請參閱</w:t>
      </w:r>
      <w:r w:rsidRPr="001919F9">
        <w:rPr>
          <w:rFonts w:ascii="標楷體" w:eastAsia="標楷體" w:hAnsi="標楷體" w:cs="Calibri" w:hint="eastAsia"/>
          <w:b/>
          <w:i/>
          <w:color w:val="000000"/>
          <w:u w:val="single"/>
        </w:rPr>
        <w:t>附件一</w:t>
      </w:r>
      <w:r w:rsidRPr="001919F9">
        <w:rPr>
          <w:rFonts w:ascii="標楷體" w:eastAsia="標楷體" w:hAnsi="標楷體" w:cs="Calibri" w:hint="eastAsia"/>
          <w:i/>
          <w:color w:val="000000"/>
        </w:rPr>
        <w:t>並填寫</w:t>
      </w:r>
      <w:r w:rsidRPr="001919F9">
        <w:rPr>
          <w:rFonts w:ascii="標楷體" w:eastAsia="標楷體" w:hAnsi="標楷體" w:cs="Calibri" w:hint="eastAsia"/>
          <w:b/>
          <w:i/>
          <w:color w:val="000000"/>
          <w:u w:val="single"/>
        </w:rPr>
        <w:t>丙部</w:t>
      </w:r>
      <w:r w:rsidRPr="001919F9">
        <w:rPr>
          <w:rFonts w:ascii="標楷體" w:eastAsia="標楷體" w:hAnsi="標楷體" w:cs="Calibri"/>
          <w:i/>
          <w:color w:val="000000"/>
        </w:rPr>
        <w:t xml:space="preserve"> )</w:t>
      </w:r>
    </w:p>
    <w:p w14:paraId="040F84BB" w14:textId="77777777" w:rsidR="000F3733" w:rsidRPr="001919F9" w:rsidRDefault="000F3733" w:rsidP="000F3733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 w:cs="Calibri"/>
          <w:color w:val="000000"/>
          <w:lang w:eastAsia="zh-HK"/>
        </w:rPr>
      </w:pPr>
    </w:p>
    <w:p w14:paraId="54732C4A" w14:textId="598ECEAA" w:rsidR="00661F41" w:rsidRPr="00627F62" w:rsidRDefault="00A40A5A" w:rsidP="00661F41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 w:cs="Calibri"/>
          <w:i/>
          <w:color w:val="000000"/>
          <w:lang w:eastAsia="zh-HK"/>
        </w:rPr>
      </w:pPr>
      <w:r w:rsidRPr="00627F62">
        <w:rPr>
          <w:rFonts w:ascii="Segoe UI Symbol" w:eastAsia="標楷體" w:hAnsi="Segoe UI Symbol" w:cs="Segoe UI Symbol"/>
          <w:color w:val="000000"/>
        </w:rPr>
        <w:t>☐</w:t>
      </w:r>
      <w:r w:rsidRPr="00627F62">
        <w:rPr>
          <w:rFonts w:ascii="標楷體" w:eastAsia="標楷體" w:hAnsi="標楷體" w:cs="Calibri"/>
          <w:color w:val="000000"/>
        </w:rPr>
        <w:t xml:space="preserve"> </w:t>
      </w:r>
      <w:r w:rsidRPr="00627F62">
        <w:rPr>
          <w:rFonts w:ascii="標楷體" w:eastAsia="標楷體" w:hAnsi="標楷體" w:cs="新細明體"/>
        </w:rPr>
        <w:t>2024/25</w:t>
      </w:r>
      <w:r w:rsidRPr="00627F62">
        <w:rPr>
          <w:rFonts w:ascii="標楷體" w:eastAsia="標楷體" w:hAnsi="標楷體" w:cs="新細明體" w:hint="eastAsia"/>
        </w:rPr>
        <w:t>疫苗資助學校外展（可額外收費）計劃</w:t>
      </w:r>
      <w:r w:rsidR="00627F62" w:rsidRPr="00627F62">
        <w:rPr>
          <w:rFonts w:ascii="Arial" w:eastAsia="標楷體" w:hAnsi="Arial" w:cs="Arial"/>
          <w:lang w:eastAsia="zh-HK"/>
        </w:rPr>
        <w:t>*</w:t>
      </w:r>
      <w:r w:rsidRPr="00627F62">
        <w:rPr>
          <w:rFonts w:ascii="標楷體" w:eastAsia="標楷體" w:hAnsi="標楷體" w:cs="Calibri"/>
          <w:i/>
          <w:color w:val="000000"/>
        </w:rPr>
        <w:t xml:space="preserve"> (</w:t>
      </w:r>
      <w:r w:rsidRPr="00627F62">
        <w:rPr>
          <w:rFonts w:ascii="標楷體" w:eastAsia="標楷體" w:hAnsi="標楷體" w:cs="Calibri" w:hint="eastAsia"/>
          <w:i/>
          <w:color w:val="000000"/>
        </w:rPr>
        <w:t>請參閱</w:t>
      </w:r>
      <w:r w:rsidRPr="00627F62">
        <w:rPr>
          <w:rFonts w:ascii="標楷體" w:eastAsia="標楷體" w:hAnsi="標楷體" w:cs="Calibri" w:hint="eastAsia"/>
          <w:b/>
          <w:i/>
          <w:color w:val="000000"/>
          <w:u w:val="single"/>
        </w:rPr>
        <w:t>附件二</w:t>
      </w:r>
      <w:r w:rsidR="00723F31" w:rsidRPr="00627F62">
        <w:rPr>
          <w:rFonts w:ascii="DengXian" w:hAnsi="DengXian" w:cs="Calibri" w:hint="eastAsia"/>
          <w:b/>
          <w:i/>
          <w:color w:val="000000"/>
        </w:rPr>
        <w:t>，</w:t>
      </w:r>
      <w:r w:rsidR="00723F31" w:rsidRPr="00627F62">
        <w:rPr>
          <w:rFonts w:ascii="標楷體" w:eastAsia="標楷體" w:hAnsi="標楷體" w:cs="Calibri" w:hint="eastAsia"/>
          <w:i/>
          <w:color w:val="000000"/>
        </w:rPr>
        <w:t>閱讀</w:t>
      </w:r>
      <w:r w:rsidR="00723F31" w:rsidRPr="00627F62">
        <w:rPr>
          <w:rFonts w:ascii="標楷體" w:eastAsia="標楷體" w:hAnsi="標楷體" w:cs="Calibri" w:hint="eastAsia"/>
          <w:b/>
          <w:i/>
          <w:color w:val="000000"/>
          <w:u w:val="single"/>
        </w:rPr>
        <w:t>丁部</w:t>
      </w:r>
      <w:r w:rsidR="00723F31" w:rsidRPr="00627F62">
        <w:rPr>
          <w:rFonts w:ascii="標楷體" w:eastAsia="標楷體" w:hAnsi="標楷體" w:cs="Calibri" w:hint="eastAsia"/>
          <w:i/>
          <w:color w:val="000000"/>
        </w:rPr>
        <w:t>並填寫</w:t>
      </w:r>
      <w:r w:rsidR="00723F31" w:rsidRPr="00627F62">
        <w:rPr>
          <w:rFonts w:ascii="標楷體" w:eastAsia="標楷體" w:hAnsi="標楷體" w:cs="Calibri" w:hint="eastAsia"/>
          <w:b/>
          <w:i/>
          <w:color w:val="000000"/>
          <w:u w:val="single"/>
        </w:rPr>
        <w:t>戊部</w:t>
      </w:r>
      <w:r w:rsidR="00723F31" w:rsidRPr="00627F62">
        <w:rPr>
          <w:rFonts w:ascii="標楷體" w:eastAsia="標楷體" w:hAnsi="標楷體" w:cs="Calibri"/>
          <w:i/>
          <w:color w:val="000000"/>
        </w:rPr>
        <w:t xml:space="preserve"> )</w:t>
      </w:r>
    </w:p>
    <w:p w14:paraId="5CDCA9B8" w14:textId="77777777" w:rsidR="008F0CB1" w:rsidRPr="00627F62" w:rsidRDefault="008F0CB1" w:rsidP="008F0CB1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 w:cs="Calibri"/>
          <w:i/>
          <w:color w:val="000000"/>
        </w:rPr>
      </w:pPr>
    </w:p>
    <w:p w14:paraId="13F8C62B" w14:textId="0123FE3A" w:rsidR="000F3733" w:rsidRPr="00627F62" w:rsidRDefault="00A40A5A" w:rsidP="008F0CB1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 w:cs="Calibri"/>
          <w:i/>
          <w:color w:val="000000"/>
          <w:lang w:eastAsia="zh-HK"/>
        </w:rPr>
      </w:pPr>
      <w:r w:rsidRPr="00627F62" w:rsidDel="00661F41">
        <w:rPr>
          <w:rFonts w:ascii="標楷體" w:eastAsia="標楷體" w:hAnsi="標楷體" w:cs="Calibri"/>
          <w:i/>
          <w:color w:val="000000"/>
        </w:rPr>
        <w:t xml:space="preserve"> </w:t>
      </w:r>
    </w:p>
    <w:p w14:paraId="0E7A698F" w14:textId="6DAB661C" w:rsidR="001D7D79" w:rsidRPr="001919F9" w:rsidRDefault="001D7D79" w:rsidP="00E66E2A">
      <w:pPr>
        <w:adjustRightInd w:val="0"/>
        <w:snapToGrid w:val="0"/>
        <w:spacing w:line="260" w:lineRule="exact"/>
        <w:ind w:left="360"/>
        <w:jc w:val="both"/>
        <w:rPr>
          <w:rFonts w:eastAsia="標楷體"/>
          <w:color w:val="000000"/>
          <w:lang w:eastAsia="zh-HK"/>
        </w:rPr>
      </w:pPr>
      <w:r w:rsidRPr="00627F62">
        <w:rPr>
          <w:rFonts w:ascii="Arial" w:eastAsia="標楷體" w:hAnsi="Arial" w:cs="Arial"/>
          <w:lang w:eastAsia="zh-HK"/>
        </w:rPr>
        <w:t>*</w:t>
      </w:r>
      <w:r w:rsidRPr="00627F62">
        <w:rPr>
          <w:rFonts w:ascii="Arial" w:eastAsia="標楷體" w:hAnsi="Arial" w:cs="Arial" w:hint="eastAsia"/>
          <w:lang w:eastAsia="zh-HK"/>
        </w:rPr>
        <w:t>選擇疫</w:t>
      </w:r>
      <w:r w:rsidRPr="00627F62">
        <w:rPr>
          <w:rFonts w:ascii="Arial" w:eastAsia="標楷體" w:hAnsi="Arial" w:cs="Arial" w:hint="eastAsia"/>
        </w:rPr>
        <w:t>苗</w:t>
      </w:r>
      <w:r w:rsidRPr="00627F62">
        <w:rPr>
          <w:rFonts w:ascii="Arial" w:eastAsia="標楷體" w:hAnsi="Arial" w:cs="Arial" w:hint="eastAsia"/>
          <w:lang w:eastAsia="zh-HK"/>
        </w:rPr>
        <w:t>資</w:t>
      </w:r>
      <w:r w:rsidRPr="00627F62">
        <w:rPr>
          <w:rFonts w:ascii="Arial" w:eastAsia="標楷體" w:hAnsi="Arial" w:cs="Arial" w:hint="eastAsia"/>
        </w:rPr>
        <w:t>助</w:t>
      </w:r>
      <w:r w:rsidRPr="00627F62">
        <w:rPr>
          <w:rFonts w:ascii="Arial" w:eastAsia="標楷體" w:hAnsi="Arial" w:cs="Arial" w:hint="eastAsia"/>
          <w:lang w:eastAsia="zh-HK"/>
        </w:rPr>
        <w:t>學校外展（可額外收費）計劃的學校</w:t>
      </w:r>
      <w:r w:rsidR="00242410" w:rsidRPr="00627F62">
        <w:rPr>
          <w:rFonts w:ascii="Arial" w:eastAsia="標楷體" w:hAnsi="Arial" w:cs="Arial" w:hint="eastAsia"/>
          <w:lang w:eastAsia="zh-HK"/>
        </w:rPr>
        <w:t>可於</w:t>
      </w:r>
      <w:r w:rsidR="00242410" w:rsidRPr="00627F62">
        <w:rPr>
          <w:rFonts w:ascii="標楷體" w:eastAsia="標楷體" w:hAnsi="標楷體" w:cs="新細明體"/>
        </w:rPr>
        <w:t>2024</w:t>
      </w:r>
      <w:r w:rsidR="00242410" w:rsidRPr="00627F62">
        <w:rPr>
          <w:rFonts w:ascii="標楷體" w:eastAsia="標楷體" w:hAnsi="標楷體" w:cs="新細明體" w:hint="eastAsia"/>
        </w:rPr>
        <w:t>年9月起</w:t>
      </w:r>
      <w:r w:rsidRPr="00627F62">
        <w:rPr>
          <w:rFonts w:ascii="Arial" w:eastAsia="標楷體" w:hAnsi="Arial" w:cs="Arial" w:hint="eastAsia"/>
          <w:lang w:eastAsia="zh-HK"/>
        </w:rPr>
        <w:t>從醫健通（資助）</w:t>
      </w:r>
      <w:r w:rsidR="002F3F50" w:rsidRPr="00627F62">
        <w:rPr>
          <w:rFonts w:ascii="Arial" w:eastAsia="標楷體" w:hAnsi="Arial" w:cs="Arial" w:hint="eastAsia"/>
          <w:lang w:eastAsia="zh-HK"/>
        </w:rPr>
        <w:t>系統網頁</w:t>
      </w:r>
      <w:hyperlink r:id="rId8" w:history="1">
        <w:r w:rsidR="002F3F50" w:rsidRPr="00627F62">
          <w:rPr>
            <w:rStyle w:val="Hyperlink"/>
            <w:rFonts w:eastAsia="標楷體"/>
            <w:i/>
            <w:lang w:eastAsia="zh-HK"/>
          </w:rPr>
          <w:t>https://apps.hcv.gov.hk/Public/tc/SPS/Search</w:t>
        </w:r>
      </w:hyperlink>
      <w:r w:rsidR="002F3F50" w:rsidRPr="00627F62">
        <w:rPr>
          <w:rStyle w:val="Hyperlink"/>
          <w:i/>
        </w:rPr>
        <w:t xml:space="preserve"> </w:t>
      </w:r>
      <w:r w:rsidR="002F3F50" w:rsidRPr="00627F62">
        <w:rPr>
          <w:rStyle w:val="Hyperlink"/>
          <w:rFonts w:ascii="Arial" w:eastAsia="標楷體" w:hAnsi="Arial" w:cs="Arial" w:hint="eastAsia"/>
          <w:color w:val="auto"/>
          <w:u w:val="none"/>
        </w:rPr>
        <w:t>的已登記醫療服務提供者名單選擇</w:t>
      </w:r>
      <w:r w:rsidRPr="00627F62">
        <w:rPr>
          <w:rStyle w:val="Hyperlink"/>
          <w:rFonts w:ascii="Arial" w:eastAsia="標楷體" w:hAnsi="Arial" w:cs="Arial" w:hint="eastAsia"/>
          <w:color w:val="auto"/>
          <w:u w:val="none"/>
          <w:lang w:eastAsia="zh-HK"/>
        </w:rPr>
        <w:t>醫生</w:t>
      </w:r>
      <w:r w:rsidR="002F3F50" w:rsidRPr="00627F62">
        <w:rPr>
          <w:rStyle w:val="Hyperlink"/>
          <w:rFonts w:ascii="Arial" w:eastAsia="標楷體" w:hAnsi="Arial" w:cs="Arial" w:hint="eastAsia"/>
          <w:color w:val="auto"/>
          <w:u w:val="none"/>
          <w:lang w:eastAsia="zh-HK"/>
        </w:rPr>
        <w:t>並與醫生商討有關的服務條款</w:t>
      </w:r>
      <w:r w:rsidRPr="00627F62">
        <w:rPr>
          <w:rStyle w:val="Hyperlink"/>
          <w:rFonts w:ascii="Arial" w:eastAsia="標楷體" w:hAnsi="Arial" w:cs="Arial" w:hint="eastAsia"/>
          <w:color w:val="auto"/>
          <w:u w:val="none"/>
          <w:lang w:eastAsia="zh-HK"/>
        </w:rPr>
        <w:t>。</w:t>
      </w:r>
      <w:r w:rsidR="00242410" w:rsidRPr="00627F62">
        <w:rPr>
          <w:rStyle w:val="Hyperlink"/>
          <w:rFonts w:ascii="Arial" w:eastAsia="標楷體" w:hAnsi="Arial" w:cs="Arial" w:hint="eastAsia"/>
          <w:color w:val="auto"/>
          <w:u w:val="none"/>
          <w:lang w:eastAsia="zh-HK"/>
        </w:rPr>
        <w:t>如</w:t>
      </w:r>
      <w:r w:rsidRPr="00627F62">
        <w:rPr>
          <w:rFonts w:ascii="Arial" w:eastAsia="標楷體" w:hAnsi="Arial" w:cs="Arial" w:hint="eastAsia"/>
          <w:lang w:eastAsia="zh-HK"/>
        </w:rPr>
        <w:t>欲了解更多</w:t>
      </w:r>
      <w:r w:rsidR="002F3F50" w:rsidRPr="00627F62">
        <w:rPr>
          <w:rFonts w:ascii="Arial" w:eastAsia="標楷體" w:hAnsi="Arial" w:cs="Arial" w:hint="eastAsia"/>
          <w:lang w:eastAsia="zh-HK"/>
        </w:rPr>
        <w:t>詳情</w:t>
      </w:r>
      <w:r w:rsidRPr="00627F62">
        <w:rPr>
          <w:rFonts w:ascii="Arial" w:eastAsia="標楷體" w:hAnsi="Arial" w:cs="Arial" w:hint="eastAsia"/>
          <w:lang w:eastAsia="zh-HK"/>
        </w:rPr>
        <w:t>，請參閱《如何在非診所</w:t>
      </w:r>
      <w:r w:rsidR="002F3F50" w:rsidRPr="00627F62">
        <w:rPr>
          <w:rFonts w:ascii="Arial" w:eastAsia="標楷體" w:hAnsi="Arial" w:cs="Arial" w:hint="eastAsia"/>
          <w:lang w:eastAsia="zh-HK"/>
        </w:rPr>
        <w:t>場地</w:t>
      </w:r>
      <w:r w:rsidRPr="00627F62">
        <w:rPr>
          <w:rFonts w:ascii="Arial" w:eastAsia="標楷體" w:hAnsi="Arial" w:cs="Arial" w:hint="eastAsia"/>
          <w:lang w:eastAsia="zh-HK"/>
        </w:rPr>
        <w:t>安排疫苗接種活動</w:t>
      </w:r>
      <w:r w:rsidR="002F3F50" w:rsidRPr="00627F62">
        <w:rPr>
          <w:rFonts w:ascii="Arial" w:eastAsia="標楷體" w:hAnsi="Arial" w:cs="Arial" w:hint="eastAsia"/>
          <w:lang w:eastAsia="zh-HK"/>
        </w:rPr>
        <w:t>的</w:t>
      </w:r>
      <w:r w:rsidRPr="00627F62">
        <w:rPr>
          <w:rFonts w:ascii="Arial" w:eastAsia="標楷體" w:hAnsi="Arial" w:cs="Arial" w:hint="eastAsia"/>
          <w:lang w:eastAsia="zh-HK"/>
        </w:rPr>
        <w:t>指引》</w:t>
      </w:r>
      <w:r w:rsidR="000D3AC2" w:rsidRPr="00627F62">
        <w:rPr>
          <w:rStyle w:val="Hyperlink"/>
          <w:rFonts w:ascii="Arial" w:eastAsia="標楷體" w:hAnsi="Arial" w:cs="Arial" w:hint="eastAsia"/>
          <w:color w:val="auto"/>
          <w:u w:val="none"/>
          <w:lang w:eastAsia="zh-HK"/>
        </w:rPr>
        <w:t>。</w:t>
      </w:r>
      <w:r w:rsidRPr="00627F62">
        <w:rPr>
          <w:rFonts w:eastAsia="標楷體"/>
          <w:color w:val="000000"/>
          <w:lang w:eastAsia="zh-HK"/>
        </w:rPr>
        <w:t>(</w:t>
      </w:r>
      <w:hyperlink r:id="rId9" w:history="1">
        <w:r w:rsidR="002F3F50" w:rsidRPr="00627F62">
          <w:rPr>
            <w:rStyle w:val="Hyperlink"/>
            <w:rFonts w:eastAsia="標楷體"/>
            <w:i/>
            <w:lang w:eastAsia="zh-HK"/>
          </w:rPr>
          <w:t>https://www.chp.gov.hk/files/pdf/guidelines_vaccination_nonclinic_tc.pdf</w:t>
        </w:r>
      </w:hyperlink>
      <w:r w:rsidR="002F3F50" w:rsidRPr="00627F62">
        <w:rPr>
          <w:rFonts w:eastAsia="標楷體"/>
          <w:color w:val="000000"/>
          <w:lang w:eastAsia="zh-HK"/>
        </w:rPr>
        <w:t xml:space="preserve">  </w:t>
      </w:r>
      <w:r w:rsidRPr="00627F62">
        <w:rPr>
          <w:rFonts w:eastAsia="標楷體"/>
          <w:color w:val="000000"/>
          <w:lang w:eastAsia="zh-HK"/>
        </w:rPr>
        <w:t>)</w:t>
      </w:r>
    </w:p>
    <w:p w14:paraId="0EFA3D34" w14:textId="7BEA40A3" w:rsidR="008F0CB1" w:rsidRDefault="008F0CB1" w:rsidP="008F0CB1">
      <w:pPr>
        <w:adjustRightInd w:val="0"/>
        <w:snapToGrid w:val="0"/>
        <w:spacing w:line="260" w:lineRule="exact"/>
        <w:jc w:val="both"/>
        <w:rPr>
          <w:rFonts w:ascii="Arial" w:eastAsia="標楷體" w:hAnsi="Arial" w:cs="Arial"/>
          <w:i/>
          <w:color w:val="000000"/>
          <w:lang w:eastAsia="zh-HK"/>
        </w:rPr>
      </w:pPr>
    </w:p>
    <w:p w14:paraId="666D4F76" w14:textId="0A8E4A52" w:rsidR="008F0CB1" w:rsidRPr="001919F9" w:rsidRDefault="008F0CB1" w:rsidP="008F0CB1">
      <w:pPr>
        <w:adjustRightInd w:val="0"/>
        <w:snapToGrid w:val="0"/>
        <w:spacing w:line="260" w:lineRule="exact"/>
        <w:jc w:val="both"/>
        <w:rPr>
          <w:rFonts w:ascii="標楷體" w:eastAsia="標楷體" w:hAnsi="標楷體" w:cs="Calibri"/>
          <w:i/>
          <w:color w:val="000000"/>
          <w:lang w:eastAsia="zh-HK"/>
        </w:rPr>
      </w:pPr>
    </w:p>
    <w:p w14:paraId="3962C01E" w14:textId="5D46CDAE" w:rsidR="001919F9" w:rsidRDefault="00A40A5A" w:rsidP="0009434C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/>
          <w:spacing w:val="10"/>
        </w:rPr>
      </w:pPr>
      <w:r w:rsidRPr="001919F9">
        <w:rPr>
          <w:rFonts w:ascii="Segoe UI Symbol" w:eastAsia="標楷體" w:hAnsi="Segoe UI Symbol" w:cs="Segoe UI Symbol"/>
          <w:color w:val="000000"/>
        </w:rPr>
        <w:t>☐</w:t>
      </w:r>
      <w:r w:rsidRPr="001919F9">
        <w:rPr>
          <w:rFonts w:ascii="標楷體" w:eastAsia="標楷體" w:hAnsi="標楷體" w:cs="Calibri"/>
          <w:color w:val="000000"/>
        </w:rPr>
        <w:t xml:space="preserve"> </w:t>
      </w:r>
      <w:r w:rsidRPr="001919F9">
        <w:rPr>
          <w:rFonts w:ascii="標楷體" w:eastAsia="標楷體" w:hAnsi="標楷體" w:cs="新細明體" w:hint="eastAsia"/>
        </w:rPr>
        <w:t>不</w:t>
      </w:r>
      <w:r w:rsidR="001C7C2A" w:rsidRPr="001919F9">
        <w:rPr>
          <w:rFonts w:ascii="標楷體" w:eastAsia="標楷體" w:hAnsi="標楷體" w:cs="新細明體" w:hint="eastAsia"/>
        </w:rPr>
        <w:t>打算參加</w:t>
      </w:r>
      <w:r w:rsidR="00B859D8" w:rsidRPr="00B859D8">
        <w:rPr>
          <w:rFonts w:ascii="標楷體" w:eastAsia="標楷體" w:hAnsi="標楷體" w:cs="新細明體" w:hint="eastAsia"/>
        </w:rPr>
        <w:t>以上任何一項</w:t>
      </w:r>
      <w:r w:rsidR="001C7C2A" w:rsidRPr="001919F9">
        <w:rPr>
          <w:rFonts w:ascii="標楷體" w:eastAsia="標楷體" w:hAnsi="標楷體" w:cs="新細明體"/>
        </w:rPr>
        <w:t>2024/25</w:t>
      </w:r>
      <w:r w:rsidR="001C7C2A" w:rsidRPr="001919F9">
        <w:rPr>
          <w:rFonts w:ascii="標楷體" w:eastAsia="標楷體" w:hAnsi="標楷體" w:cs="新細明體" w:hint="eastAsia"/>
        </w:rPr>
        <w:t>季節性流感疫苗學校外展計劃</w:t>
      </w:r>
      <w:r w:rsidR="001C7C2A" w:rsidRPr="001919F9">
        <w:rPr>
          <w:rFonts w:ascii="標楷體" w:eastAsia="標楷體" w:hAnsi="標楷體" w:cs="新細明體"/>
        </w:rPr>
        <w:t xml:space="preserve"> (</w:t>
      </w:r>
      <w:r w:rsidR="001C7C2A" w:rsidRPr="001919F9">
        <w:rPr>
          <w:rFonts w:ascii="標楷體" w:eastAsia="標楷體" w:hAnsi="標楷體" w:cs="新細明體" w:hint="eastAsia"/>
          <w:i/>
        </w:rPr>
        <w:t>請選擇不參加的原因，閱</w:t>
      </w:r>
      <w:r w:rsidR="001C7C2A" w:rsidRPr="001919F9">
        <w:rPr>
          <w:rFonts w:ascii="標楷體" w:eastAsia="標楷體" w:hAnsi="標楷體" w:cs="Calibri" w:hint="eastAsia"/>
          <w:i/>
          <w:color w:val="000000"/>
        </w:rPr>
        <w:t>讀</w:t>
      </w:r>
      <w:r w:rsidR="001C7C2A" w:rsidRPr="001919F9">
        <w:rPr>
          <w:rFonts w:ascii="標楷體" w:eastAsia="標楷體" w:hAnsi="標楷體" w:cs="Calibri" w:hint="eastAsia"/>
          <w:b/>
          <w:i/>
          <w:color w:val="000000"/>
          <w:u w:val="single"/>
        </w:rPr>
        <w:t>丁部</w:t>
      </w:r>
      <w:r w:rsidR="001C7C2A" w:rsidRPr="001919F9">
        <w:rPr>
          <w:rFonts w:ascii="標楷體" w:eastAsia="標楷體" w:hAnsi="標楷體" w:cs="Calibri" w:hint="eastAsia"/>
          <w:i/>
          <w:color w:val="000000"/>
        </w:rPr>
        <w:t>並填寫</w:t>
      </w:r>
      <w:r w:rsidR="001C7C2A" w:rsidRPr="001919F9">
        <w:rPr>
          <w:rFonts w:ascii="標楷體" w:eastAsia="標楷體" w:hAnsi="標楷體" w:cs="Calibri" w:hint="eastAsia"/>
          <w:b/>
          <w:i/>
          <w:color w:val="000000"/>
          <w:u w:val="single"/>
        </w:rPr>
        <w:t>戊部</w:t>
      </w:r>
      <w:r w:rsidR="001C7C2A" w:rsidRPr="001919F9">
        <w:rPr>
          <w:rFonts w:ascii="標楷體" w:eastAsia="標楷體" w:hAnsi="標楷體" w:cs="Calibri"/>
          <w:color w:val="000000"/>
        </w:rPr>
        <w:t>)</w:t>
      </w:r>
      <w:r w:rsidR="000F3733" w:rsidRPr="001919F9">
        <w:rPr>
          <w:rFonts w:ascii="標楷體" w:eastAsia="標楷體" w:hAnsi="標楷體" w:cs="Calibri"/>
          <w:color w:val="000000"/>
          <w:lang w:eastAsia="zh-HK"/>
        </w:rPr>
        <w:br/>
      </w:r>
      <w:r w:rsidR="00661F41" w:rsidRPr="001919F9">
        <w:rPr>
          <w:rFonts w:ascii="標楷體" w:eastAsia="標楷體" w:hAnsi="標楷體"/>
          <w:spacing w:val="10"/>
          <w:lang w:eastAsia="zh-HK"/>
        </w:rPr>
        <w:br/>
      </w:r>
      <w:r w:rsidRPr="001919F9">
        <w:rPr>
          <w:rFonts w:ascii="標楷體" w:eastAsia="標楷體" w:hAnsi="標楷體"/>
          <w:spacing w:val="10"/>
        </w:rPr>
        <w:t xml:space="preserve">  </w:t>
      </w:r>
    </w:p>
    <w:p w14:paraId="3AF9CEE2" w14:textId="77777777" w:rsidR="001919F9" w:rsidRDefault="001919F9" w:rsidP="0009434C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/>
          <w:spacing w:val="10"/>
        </w:rPr>
      </w:pPr>
    </w:p>
    <w:p w14:paraId="567DF461" w14:textId="77777777" w:rsidR="001919F9" w:rsidRDefault="001919F9" w:rsidP="0009434C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/>
          <w:spacing w:val="10"/>
        </w:rPr>
      </w:pPr>
    </w:p>
    <w:p w14:paraId="5AE8AA37" w14:textId="0FC5E736" w:rsidR="00CC54A8" w:rsidRDefault="00CC54A8" w:rsidP="008F0CB1">
      <w:pPr>
        <w:adjustRightInd w:val="0"/>
        <w:snapToGrid w:val="0"/>
        <w:spacing w:line="260" w:lineRule="exact"/>
        <w:jc w:val="both"/>
        <w:rPr>
          <w:rFonts w:ascii="標楷體" w:eastAsia="標楷體" w:hAnsi="標楷體"/>
          <w:spacing w:val="10"/>
        </w:rPr>
      </w:pPr>
    </w:p>
    <w:p w14:paraId="3429AEBA" w14:textId="63792FE3" w:rsidR="00661F41" w:rsidRPr="001919F9" w:rsidRDefault="00A40A5A" w:rsidP="0009434C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/>
          <w:spacing w:val="10"/>
          <w:lang w:eastAsia="zh-HK"/>
        </w:rPr>
      </w:pPr>
      <w:r w:rsidRPr="001919F9">
        <w:rPr>
          <w:rFonts w:ascii="標楷體" w:eastAsia="標楷體" w:hAnsi="標楷體" w:hint="eastAsia"/>
          <w:spacing w:val="10"/>
        </w:rPr>
        <w:t>不參加的原因</w:t>
      </w:r>
      <w:r w:rsidRPr="001919F9">
        <w:rPr>
          <w:rFonts w:ascii="標楷體" w:eastAsia="標楷體" w:hAnsi="標楷體"/>
          <w:spacing w:val="10"/>
        </w:rPr>
        <w:t xml:space="preserve"> (</w:t>
      </w:r>
      <w:r w:rsidRPr="001919F9">
        <w:rPr>
          <w:rFonts w:ascii="標楷體" w:eastAsia="標楷體" w:hAnsi="標楷體" w:hint="eastAsia"/>
          <w:spacing w:val="10"/>
        </w:rPr>
        <w:t>可選多於一項</w:t>
      </w:r>
      <w:r w:rsidRPr="001919F9">
        <w:rPr>
          <w:rFonts w:ascii="標楷體" w:eastAsia="標楷體" w:hAnsi="標楷體"/>
          <w:spacing w:val="10"/>
        </w:rPr>
        <w:t>):</w:t>
      </w:r>
    </w:p>
    <w:p w14:paraId="11DDFBC5" w14:textId="7FC947BE" w:rsidR="00BD0A66" w:rsidRPr="001919F9" w:rsidRDefault="000F3733" w:rsidP="0009434C">
      <w:pPr>
        <w:tabs>
          <w:tab w:val="left" w:pos="4935"/>
        </w:tabs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/>
          <w:spacing w:val="10"/>
          <w:lang w:eastAsia="zh-HK"/>
        </w:rPr>
      </w:pPr>
      <w:r w:rsidRPr="001919F9">
        <w:rPr>
          <w:rFonts w:ascii="標楷體" w:eastAsia="標楷體" w:hAnsi="標楷體"/>
          <w:spacing w:val="10"/>
          <w:lang w:eastAsia="zh-HK"/>
        </w:rPr>
        <w:t xml:space="preserve"> </w:t>
      </w:r>
      <w:r w:rsidR="0080192A" w:rsidRPr="001919F9">
        <w:rPr>
          <w:rFonts w:ascii="標楷體" w:eastAsia="標楷體" w:hAnsi="標楷體"/>
          <w:spacing w:val="10"/>
          <w:lang w:eastAsia="zh-HK"/>
        </w:rPr>
        <w:tab/>
      </w:r>
    </w:p>
    <w:p w14:paraId="6FB315A8" w14:textId="3BE81CEB" w:rsidR="00661F41" w:rsidRPr="001919F9" w:rsidRDefault="00A40A5A" w:rsidP="000C263C">
      <w:pPr>
        <w:pStyle w:val="ListParagraph"/>
        <w:numPr>
          <w:ilvl w:val="0"/>
          <w:numId w:val="2"/>
        </w:numPr>
        <w:adjustRightInd w:val="0"/>
        <w:snapToGrid w:val="0"/>
        <w:spacing w:line="260" w:lineRule="exact"/>
        <w:ind w:leftChars="0"/>
        <w:jc w:val="both"/>
        <w:rPr>
          <w:rFonts w:ascii="標楷體" w:eastAsia="標楷體" w:hAnsi="標楷體" w:cs="新細明體"/>
        </w:rPr>
      </w:pPr>
      <w:r w:rsidRPr="001919F9">
        <w:rPr>
          <w:rFonts w:ascii="標楷體" w:eastAsia="標楷體" w:hAnsi="標楷體" w:cs="新細明體" w:hint="eastAsia"/>
        </w:rPr>
        <w:t>資源</w:t>
      </w:r>
      <w:r w:rsidRPr="001919F9">
        <w:rPr>
          <w:rFonts w:ascii="標楷體" w:eastAsia="標楷體" w:hAnsi="標楷體" w:cs="新細明體"/>
        </w:rPr>
        <w:t xml:space="preserve"> (</w:t>
      </w:r>
      <w:r w:rsidRPr="001919F9">
        <w:rPr>
          <w:rFonts w:ascii="標楷體" w:eastAsia="標楷體" w:hAnsi="標楷體" w:cs="新細明體" w:hint="eastAsia"/>
        </w:rPr>
        <w:t>如學校的空間、人手</w:t>
      </w:r>
      <w:r w:rsidRPr="001919F9">
        <w:rPr>
          <w:rFonts w:ascii="標楷體" w:eastAsia="標楷體" w:hAnsi="標楷體" w:cs="新細明體"/>
        </w:rPr>
        <w:t>)</w:t>
      </w:r>
      <w:r w:rsidR="001C7C2A" w:rsidRPr="001919F9">
        <w:rPr>
          <w:rFonts w:ascii="標楷體" w:eastAsia="標楷體" w:hAnsi="標楷體" w:cs="新細明體"/>
        </w:rPr>
        <w:t xml:space="preserve"> </w:t>
      </w:r>
      <w:r w:rsidRPr="001919F9">
        <w:rPr>
          <w:rFonts w:ascii="標楷體" w:eastAsia="標楷體" w:hAnsi="標楷體" w:cs="新細明體" w:hint="eastAsia"/>
        </w:rPr>
        <w:t>不足以安排外展疫苗接種活動</w:t>
      </w:r>
    </w:p>
    <w:p w14:paraId="746A5096" w14:textId="05BFE536" w:rsidR="00661F41" w:rsidRPr="001919F9" w:rsidRDefault="00A40A5A" w:rsidP="000C263C">
      <w:pPr>
        <w:pStyle w:val="ListParagraph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 w:cs="新細明體"/>
        </w:rPr>
      </w:pPr>
      <w:r w:rsidRPr="001919F9">
        <w:rPr>
          <w:rFonts w:ascii="標楷體" w:eastAsia="標楷體" w:hAnsi="標楷體" w:cs="新細明體" w:hint="eastAsia"/>
        </w:rPr>
        <w:t>學期時間表緊湊不足以安排外展疫苗接種活動</w:t>
      </w:r>
    </w:p>
    <w:p w14:paraId="01D14972" w14:textId="705AE1BD" w:rsidR="00661F41" w:rsidRPr="001919F9" w:rsidRDefault="00A40A5A" w:rsidP="00BD0A66">
      <w:pPr>
        <w:pStyle w:val="ListParagraph"/>
        <w:numPr>
          <w:ilvl w:val="0"/>
          <w:numId w:val="2"/>
        </w:numPr>
        <w:ind w:leftChars="0"/>
        <w:jc w:val="both"/>
        <w:rPr>
          <w:rFonts w:ascii="標楷體" w:eastAsia="標楷體" w:hAnsi="標楷體" w:cs="新細明體"/>
        </w:rPr>
      </w:pPr>
      <w:r w:rsidRPr="001919F9">
        <w:rPr>
          <w:rFonts w:ascii="標楷體" w:eastAsia="標楷體" w:hAnsi="標楷體" w:cs="新細明體" w:hint="eastAsia"/>
        </w:rPr>
        <w:t>會鼓勵家長自行安排學生到已參與「疫苗資助計劃」</w:t>
      </w:r>
      <w:r w:rsidRPr="001919F9">
        <w:rPr>
          <w:rFonts w:ascii="標楷體" w:eastAsia="標楷體" w:hAnsi="標楷體" w:cs="新細明體"/>
        </w:rPr>
        <w:t xml:space="preserve">(VSS) </w:t>
      </w:r>
      <w:r w:rsidRPr="001919F9">
        <w:rPr>
          <w:rFonts w:ascii="標楷體" w:eastAsia="標楷體" w:hAnsi="標楷體" w:cs="新細明體" w:hint="eastAsia"/>
        </w:rPr>
        <w:t>的私家醫生接種</w:t>
      </w:r>
    </w:p>
    <w:p w14:paraId="747BF96C" w14:textId="30E639C8" w:rsidR="00661F41" w:rsidRPr="001919F9" w:rsidRDefault="00A40A5A" w:rsidP="00BD0A66">
      <w:pPr>
        <w:pStyle w:val="ListParagraph"/>
        <w:numPr>
          <w:ilvl w:val="0"/>
          <w:numId w:val="2"/>
        </w:numPr>
        <w:ind w:leftChars="0"/>
        <w:jc w:val="both"/>
        <w:rPr>
          <w:rFonts w:ascii="標楷體" w:eastAsia="標楷體" w:hAnsi="標楷體" w:cs="新細明體"/>
        </w:rPr>
      </w:pPr>
      <w:r w:rsidRPr="001919F9">
        <w:rPr>
          <w:rFonts w:ascii="標楷體" w:eastAsia="標楷體" w:hAnsi="標楷體" w:cs="新細明體" w:hint="eastAsia"/>
        </w:rPr>
        <w:t>已安排參加其他機構舉辦的外展計劃</w:t>
      </w:r>
    </w:p>
    <w:p w14:paraId="59922B5C" w14:textId="011726E9" w:rsidR="00BD0A66" w:rsidRPr="001919F9" w:rsidRDefault="00A40A5A" w:rsidP="0009434C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 w:cs="新細明體"/>
        </w:rPr>
      </w:pPr>
      <w:r w:rsidRPr="001919F9">
        <w:rPr>
          <w:rFonts w:ascii="標楷體" w:eastAsia="標楷體" w:hAnsi="標楷體" w:cs="新細明體" w:hint="eastAsia"/>
        </w:rPr>
        <w:t>其他：</w:t>
      </w:r>
      <w:r w:rsidRPr="001919F9">
        <w:rPr>
          <w:rFonts w:ascii="標楷體" w:eastAsia="標楷體" w:hAnsi="標楷體" w:cs="新細明體"/>
        </w:rPr>
        <w:t xml:space="preserve"> ___________________________________________________________</w:t>
      </w:r>
    </w:p>
    <w:p w14:paraId="3C618007" w14:textId="072F9376" w:rsidR="000F3733" w:rsidRPr="007E07BB" w:rsidRDefault="000F3733" w:rsidP="000C263C">
      <w:pPr>
        <w:pStyle w:val="ListParagraph"/>
        <w:adjustRightInd w:val="0"/>
        <w:snapToGrid w:val="0"/>
        <w:spacing w:line="260" w:lineRule="exact"/>
        <w:ind w:leftChars="0" w:left="840"/>
        <w:jc w:val="both"/>
        <w:rPr>
          <w:rFonts w:ascii="標楷體" w:eastAsia="標楷體" w:hAnsi="標楷體" w:cs="Calibri"/>
          <w:b/>
          <w:spacing w:val="10"/>
          <w:lang w:eastAsia="zh-HK"/>
        </w:rPr>
      </w:pPr>
      <w:r w:rsidRPr="001919F9">
        <w:rPr>
          <w:rFonts w:ascii="標楷體" w:eastAsia="標楷體" w:hAnsi="標楷體" w:cs="Calibri"/>
          <w:i/>
          <w:color w:val="000000"/>
          <w:lang w:eastAsia="zh-HK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296"/>
      </w:tblGrid>
      <w:tr w:rsidR="000F3733" w:rsidRPr="00874685" w14:paraId="61C72161" w14:textId="77777777" w:rsidTr="00054795">
        <w:tc>
          <w:tcPr>
            <w:tcW w:w="8703" w:type="dxa"/>
            <w:shd w:val="clear" w:color="auto" w:fill="D9D9D9"/>
          </w:tcPr>
          <w:p w14:paraId="03795BE5" w14:textId="02C490A9" w:rsidR="000F3733" w:rsidRPr="00874685" w:rsidRDefault="00A40A5A" w:rsidP="0009434C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 w:cs="Calibri"/>
                <w:b/>
                <w:spacing w:val="10"/>
                <w:lang w:eastAsia="zh-HK"/>
              </w:rPr>
            </w:pPr>
            <w:r w:rsidRPr="007E07BB">
              <w:rPr>
                <w:rFonts w:ascii="標楷體" w:eastAsia="標楷體" w:hAnsi="標楷體" w:cs="新細明體" w:hint="eastAsia"/>
                <w:b/>
              </w:rPr>
              <w:t>丙部</w:t>
            </w:r>
            <w:r w:rsidRPr="007E07BB">
              <w:rPr>
                <w:rFonts w:ascii="標楷體" w:eastAsia="標楷體" w:hAnsi="標楷體" w:cs="新細明體"/>
                <w:b/>
              </w:rPr>
              <w:t xml:space="preserve">: </w:t>
            </w:r>
            <w:r w:rsidRPr="007E07BB">
              <w:rPr>
                <w:rFonts w:ascii="標楷體" w:eastAsia="標楷體" w:hAnsi="標楷體" w:cs="新細明體" w:hint="eastAsia"/>
                <w:b/>
              </w:rPr>
              <w:t>報名參加</w:t>
            </w:r>
            <w:r w:rsidRPr="007E07BB">
              <w:rPr>
                <w:rFonts w:ascii="標楷體" w:eastAsia="標楷體" w:hAnsi="標楷體" w:cs="新細明體"/>
                <w:b/>
              </w:rPr>
              <w:t>2024/25</w:t>
            </w:r>
            <w:r w:rsidRPr="007E07BB">
              <w:rPr>
                <w:rFonts w:ascii="標楷體" w:eastAsia="標楷體" w:hAnsi="標楷體" w:cs="新細明體" w:hint="eastAsia"/>
                <w:b/>
              </w:rPr>
              <w:t>季節性流感疫苗學校外展（免費）計劃</w:t>
            </w:r>
          </w:p>
        </w:tc>
      </w:tr>
    </w:tbl>
    <w:p w14:paraId="2F586121" w14:textId="77777777" w:rsidR="000F3733" w:rsidRPr="00874685" w:rsidRDefault="000F3733" w:rsidP="000F3733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 w:cs="Calibri"/>
          <w:b/>
          <w:spacing w:val="10"/>
          <w:lang w:eastAsia="zh-HK"/>
        </w:rPr>
      </w:pPr>
    </w:p>
    <w:p w14:paraId="6C92EF20" w14:textId="54C17AA1" w:rsidR="000F3733" w:rsidRPr="007E07BB" w:rsidRDefault="00A40A5A" w:rsidP="00E57E82">
      <w:pPr>
        <w:numPr>
          <w:ilvl w:val="0"/>
          <w:numId w:val="1"/>
        </w:numPr>
        <w:adjustRightInd w:val="0"/>
        <w:snapToGrid w:val="0"/>
        <w:spacing w:line="260" w:lineRule="exact"/>
        <w:jc w:val="both"/>
        <w:rPr>
          <w:rFonts w:ascii="標楷體" w:eastAsia="標楷體" w:hAnsi="標楷體" w:cs="Calibri"/>
          <w:b/>
          <w:color w:val="000000"/>
          <w:lang w:eastAsia="zh-HK"/>
        </w:rPr>
      </w:pPr>
      <w:r w:rsidRPr="007E07BB">
        <w:rPr>
          <w:rFonts w:ascii="標楷體" w:eastAsia="標楷體" w:hAnsi="標楷體" w:cs="Calibri" w:hint="eastAsia"/>
          <w:b/>
          <w:color w:val="000000"/>
        </w:rPr>
        <w:t>請選擇參加</w:t>
      </w:r>
      <w:r w:rsidR="00E57E82" w:rsidRPr="007E07BB">
        <w:rPr>
          <w:rFonts w:ascii="標楷體" w:eastAsia="標楷體" w:hAnsi="標楷體" w:cs="Calibri"/>
          <w:b/>
          <w:color w:val="000000"/>
        </w:rPr>
        <w:t>2024/25季節性流感疫苗學校外展（免費）計劃</w:t>
      </w:r>
      <w:r w:rsidRPr="007E07BB">
        <w:rPr>
          <w:rFonts w:ascii="標楷體" w:eastAsia="標楷體" w:hAnsi="標楷體" w:cs="Calibri" w:hint="eastAsia"/>
          <w:b/>
          <w:color w:val="000000"/>
        </w:rPr>
        <w:t>的形式</w:t>
      </w:r>
      <w:r w:rsidR="000F3733" w:rsidRPr="007E07BB" w:rsidDel="00EC546B">
        <w:rPr>
          <w:rFonts w:ascii="標楷體" w:eastAsia="標楷體" w:hAnsi="標楷體" w:cs="Calibri"/>
          <w:b/>
          <w:color w:val="000000"/>
          <w:lang w:eastAsia="zh-HK"/>
        </w:rPr>
        <w:t xml:space="preserve"> </w:t>
      </w:r>
    </w:p>
    <w:p w14:paraId="36958500" w14:textId="77777777" w:rsidR="00874685" w:rsidRDefault="00A40A5A" w:rsidP="000F3733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 w:cs="Calibri"/>
          <w:spacing w:val="10"/>
        </w:rPr>
      </w:pPr>
      <w:r w:rsidRPr="001919F9">
        <w:rPr>
          <w:rFonts w:ascii="Segoe UI Symbol" w:eastAsia="標楷體" w:hAnsi="Segoe UI Symbol" w:cs="Segoe UI Symbol"/>
          <w:color w:val="000000"/>
        </w:rPr>
        <w:t>☐</w:t>
      </w:r>
      <w:r w:rsidRPr="001919F9">
        <w:rPr>
          <w:rFonts w:ascii="標楷體" w:eastAsia="標楷體" w:hAnsi="標楷體" w:cs="Calibri"/>
          <w:color w:val="000000"/>
        </w:rPr>
        <w:t xml:space="preserve"> </w:t>
      </w:r>
      <w:r w:rsidRPr="001919F9">
        <w:rPr>
          <w:rFonts w:ascii="標楷體" w:eastAsia="標楷體" w:hAnsi="標楷體" w:hint="eastAsia"/>
          <w:spacing w:val="10"/>
        </w:rPr>
        <w:t>自行選擇服務醫生</w:t>
      </w:r>
      <w:r w:rsidRPr="001919F9">
        <w:rPr>
          <w:rFonts w:ascii="標楷體" w:eastAsia="標楷體" w:hAnsi="標楷體" w:cs="Calibri"/>
          <w:spacing w:val="10"/>
        </w:rPr>
        <w:t xml:space="preserve"> </w:t>
      </w:r>
    </w:p>
    <w:p w14:paraId="4D7F6FFD" w14:textId="5B69728C" w:rsidR="00874685" w:rsidRPr="001919F9" w:rsidRDefault="00A40A5A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 w:cs="Calibri"/>
          <w:spacing w:val="10"/>
        </w:rPr>
      </w:pPr>
      <w:r w:rsidRPr="001919F9">
        <w:rPr>
          <w:rFonts w:ascii="標楷體" w:eastAsia="標楷體" w:hAnsi="標楷體" w:cs="Calibri"/>
          <w:spacing w:val="10"/>
        </w:rPr>
        <w:t>(</w:t>
      </w:r>
      <w:r w:rsidRPr="001919F9">
        <w:rPr>
          <w:rFonts w:ascii="標楷體" w:eastAsia="標楷體" w:hAnsi="標楷體" w:cs="Calibri" w:hint="eastAsia"/>
          <w:spacing w:val="10"/>
        </w:rPr>
        <w:t>請</w:t>
      </w:r>
      <w:r w:rsidR="00601A06" w:rsidRPr="001919F9">
        <w:rPr>
          <w:rFonts w:ascii="標楷體" w:eastAsia="標楷體" w:hAnsi="標楷體" w:hint="eastAsia"/>
          <w:spacing w:val="10"/>
        </w:rPr>
        <w:t>閱讀</w:t>
      </w:r>
      <w:r w:rsidR="00601A06" w:rsidRPr="001919F9">
        <w:rPr>
          <w:rFonts w:ascii="標楷體" w:eastAsia="標楷體" w:hAnsi="標楷體" w:hint="eastAsia"/>
          <w:b/>
          <w:spacing w:val="10"/>
          <w:u w:val="single"/>
        </w:rPr>
        <w:t>丁部</w:t>
      </w:r>
      <w:r w:rsidR="00601A06" w:rsidRPr="001919F9">
        <w:rPr>
          <w:rFonts w:ascii="標楷體" w:eastAsia="標楷體" w:hAnsi="標楷體" w:hint="eastAsia"/>
          <w:spacing w:val="10"/>
        </w:rPr>
        <w:t>並填寫</w:t>
      </w:r>
      <w:r w:rsidR="00601A06" w:rsidRPr="00525EC8">
        <w:rPr>
          <w:rFonts w:ascii="標楷體" w:eastAsia="標楷體" w:hAnsi="標楷體" w:cs="新細明體" w:hint="eastAsia"/>
          <w:b/>
          <w:u w:val="single"/>
        </w:rPr>
        <w:t>戊部</w:t>
      </w:r>
      <w:r w:rsidR="00601A06" w:rsidRPr="001919F9">
        <w:rPr>
          <w:rFonts w:ascii="標楷體" w:eastAsia="標楷體" w:hAnsi="標楷體" w:cs="Segoe UI Symbol" w:hint="eastAsia"/>
        </w:rPr>
        <w:t>，</w:t>
      </w:r>
      <w:r w:rsidR="00601A06" w:rsidRPr="00601A06">
        <w:rPr>
          <w:rFonts w:ascii="標楷體" w:eastAsia="標楷體" w:hAnsi="標楷體" w:cs="新細明體" w:hint="eastAsia"/>
          <w:b/>
          <w:u w:val="single"/>
        </w:rPr>
        <w:t>並</w:t>
      </w:r>
      <w:r w:rsidRPr="001919F9">
        <w:rPr>
          <w:rFonts w:ascii="標楷體" w:eastAsia="標楷體" w:hAnsi="標楷體" w:hint="eastAsia"/>
          <w:spacing w:val="10"/>
        </w:rPr>
        <w:t>填妥</w:t>
      </w:r>
      <w:r w:rsidRPr="001919F9">
        <w:rPr>
          <w:rFonts w:ascii="標楷體" w:eastAsia="標楷體" w:hAnsi="標楷體" w:hint="eastAsia"/>
          <w:b/>
          <w:spacing w:val="10"/>
          <w:u w:val="single"/>
        </w:rPr>
        <w:t>補充表格</w:t>
      </w:r>
      <w:r w:rsidR="00A23D3E" w:rsidRPr="001919F9">
        <w:rPr>
          <w:rFonts w:ascii="標楷體" w:eastAsia="標楷體" w:hAnsi="標楷體" w:hint="eastAsia"/>
          <w:spacing w:val="10"/>
        </w:rPr>
        <w:t>。</w:t>
      </w:r>
      <w:r w:rsidR="00A23D3E" w:rsidRPr="001919F9">
        <w:rPr>
          <w:rFonts w:ascii="標楷體" w:eastAsia="標楷體" w:hAnsi="標楷體" w:cs="Calibri" w:hint="eastAsia"/>
          <w:spacing w:val="10"/>
        </w:rPr>
        <w:t>請</w:t>
      </w:r>
      <w:r w:rsidRPr="001919F9">
        <w:rPr>
          <w:rFonts w:ascii="標楷體" w:eastAsia="標楷體" w:hAnsi="標楷體" w:hint="eastAsia"/>
          <w:spacing w:val="10"/>
        </w:rPr>
        <w:t>提交</w:t>
      </w:r>
      <w:r w:rsidRPr="001919F9">
        <w:rPr>
          <w:rFonts w:ascii="標楷體" w:eastAsia="標楷體" w:hAnsi="標楷體" w:hint="eastAsia"/>
          <w:b/>
          <w:spacing w:val="10"/>
          <w:u w:val="single"/>
        </w:rPr>
        <w:t>報名表及補充表格</w:t>
      </w:r>
      <w:r w:rsidR="00E66E2A" w:rsidRPr="001919F9">
        <w:rPr>
          <w:rFonts w:ascii="標楷體" w:eastAsia="標楷體" w:hAnsi="標楷體" w:cs="Calibri"/>
          <w:spacing w:val="10"/>
        </w:rPr>
        <w:t>)</w:t>
      </w:r>
    </w:p>
    <w:p w14:paraId="392E543F" w14:textId="77777777" w:rsidR="00874685" w:rsidRDefault="00A40A5A" w:rsidP="000F3733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/>
          <w:spacing w:val="10"/>
        </w:rPr>
      </w:pPr>
      <w:r w:rsidRPr="001919F9">
        <w:rPr>
          <w:rFonts w:ascii="Segoe UI Symbol" w:eastAsia="標楷體" w:hAnsi="Segoe UI Symbol" w:cs="Segoe UI Symbol"/>
          <w:color w:val="000000"/>
        </w:rPr>
        <w:t>☐</w:t>
      </w:r>
      <w:r w:rsidRPr="001919F9">
        <w:rPr>
          <w:rFonts w:ascii="標楷體" w:eastAsia="標楷體" w:hAnsi="標楷體" w:cs="Calibri"/>
          <w:color w:val="000000"/>
        </w:rPr>
        <w:t xml:space="preserve"> </w:t>
      </w:r>
      <w:r w:rsidRPr="001919F9">
        <w:rPr>
          <w:rFonts w:ascii="標楷體" w:eastAsia="標楷體" w:hAnsi="標楷體" w:hint="eastAsia"/>
          <w:spacing w:val="10"/>
        </w:rPr>
        <w:t>衞生署為學校配對服務醫生</w:t>
      </w:r>
    </w:p>
    <w:p w14:paraId="1F717211" w14:textId="111B3AF5" w:rsidR="000F3733" w:rsidRPr="001919F9" w:rsidRDefault="00A40A5A" w:rsidP="000F3733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 w:cs="Calibri"/>
          <w:spacing w:val="10"/>
          <w:lang w:eastAsia="zh-HK"/>
        </w:rPr>
      </w:pPr>
      <w:r w:rsidRPr="001919F9">
        <w:rPr>
          <w:rFonts w:ascii="標楷體" w:eastAsia="標楷體" w:hAnsi="標楷體" w:cs="Calibri"/>
          <w:spacing w:val="10"/>
        </w:rPr>
        <w:t>(</w:t>
      </w:r>
      <w:r w:rsidRPr="001919F9">
        <w:rPr>
          <w:rFonts w:ascii="標楷體" w:eastAsia="標楷體" w:hAnsi="標楷體" w:hint="eastAsia"/>
          <w:spacing w:val="10"/>
        </w:rPr>
        <w:t>請</w:t>
      </w:r>
      <w:r w:rsidR="009E1531" w:rsidRPr="001919F9">
        <w:rPr>
          <w:rFonts w:ascii="標楷體" w:eastAsia="標楷體" w:hAnsi="標楷體" w:hint="eastAsia"/>
          <w:spacing w:val="10"/>
        </w:rPr>
        <w:t>閱讀</w:t>
      </w:r>
      <w:r w:rsidR="009E1531" w:rsidRPr="001919F9">
        <w:rPr>
          <w:rFonts w:ascii="標楷體" w:eastAsia="標楷體" w:hAnsi="標楷體" w:hint="eastAsia"/>
          <w:b/>
          <w:spacing w:val="10"/>
          <w:u w:val="single"/>
        </w:rPr>
        <w:t>丁部</w:t>
      </w:r>
      <w:r w:rsidR="009E1531" w:rsidRPr="001919F9">
        <w:rPr>
          <w:rFonts w:ascii="標楷體" w:eastAsia="標楷體" w:hAnsi="標楷體" w:hint="eastAsia"/>
          <w:spacing w:val="10"/>
        </w:rPr>
        <w:t>並填寫</w:t>
      </w:r>
      <w:r w:rsidR="009E1531" w:rsidRPr="00525EC8">
        <w:rPr>
          <w:rFonts w:ascii="標楷體" w:eastAsia="標楷體" w:hAnsi="標楷體" w:cs="新細明體" w:hint="eastAsia"/>
          <w:b/>
          <w:u w:val="single"/>
        </w:rPr>
        <w:t>戊部</w:t>
      </w:r>
      <w:r w:rsidR="00E57E82" w:rsidRPr="001919F9">
        <w:rPr>
          <w:rFonts w:ascii="標楷體" w:eastAsia="標楷體" w:hAnsi="標楷體" w:hint="eastAsia"/>
          <w:spacing w:val="10"/>
        </w:rPr>
        <w:t>並提交此</w:t>
      </w:r>
      <w:r w:rsidRPr="001919F9">
        <w:rPr>
          <w:rFonts w:ascii="標楷體" w:eastAsia="標楷體" w:hAnsi="標楷體" w:hint="eastAsia"/>
          <w:b/>
          <w:spacing w:val="10"/>
          <w:u w:val="single"/>
        </w:rPr>
        <w:t>報名表</w:t>
      </w:r>
      <w:r w:rsidRPr="001919F9">
        <w:rPr>
          <w:rFonts w:ascii="標楷體" w:eastAsia="標楷體" w:hAnsi="標楷體" w:hint="eastAsia"/>
          <w:spacing w:val="10"/>
        </w:rPr>
        <w:t>。衞生署將為學校配對服務醫生</w:t>
      </w:r>
      <w:r w:rsidR="00546AEF" w:rsidRPr="001919F9">
        <w:rPr>
          <w:rFonts w:ascii="標楷體" w:eastAsia="標楷體" w:hAnsi="標楷體" w:hint="eastAsia"/>
          <w:spacing w:val="10"/>
        </w:rPr>
        <w:t>。</w:t>
      </w:r>
      <w:r w:rsidRPr="001919F9">
        <w:rPr>
          <w:rFonts w:ascii="標楷體" w:eastAsia="標楷體" w:hAnsi="標楷體" w:cs="Calibri"/>
          <w:spacing w:val="10"/>
        </w:rPr>
        <w:t>)</w:t>
      </w:r>
    </w:p>
    <w:p w14:paraId="50C4E64A" w14:textId="77777777" w:rsidR="000F3733" w:rsidRPr="001919F9" w:rsidRDefault="000F3733" w:rsidP="000F3733">
      <w:pPr>
        <w:adjustRightInd w:val="0"/>
        <w:snapToGrid w:val="0"/>
        <w:spacing w:line="260" w:lineRule="exact"/>
        <w:jc w:val="both"/>
        <w:rPr>
          <w:rFonts w:ascii="標楷體" w:eastAsia="標楷體" w:hAnsi="標楷體" w:cs="Calibri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296"/>
      </w:tblGrid>
      <w:tr w:rsidR="000F3733" w:rsidRPr="001919F9" w14:paraId="661D2BA2" w14:textId="77777777" w:rsidTr="00054795">
        <w:tc>
          <w:tcPr>
            <w:tcW w:w="8703" w:type="dxa"/>
            <w:shd w:val="clear" w:color="auto" w:fill="D9D9D9"/>
          </w:tcPr>
          <w:p w14:paraId="2CC3944D" w14:textId="3C8FB86D" w:rsidR="000F3733" w:rsidRPr="00874685" w:rsidRDefault="00A40A5A" w:rsidP="0009434C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 w:cs="Calibri"/>
                <w:b/>
                <w:color w:val="000000"/>
              </w:rPr>
            </w:pPr>
            <w:r w:rsidRPr="007E07BB">
              <w:rPr>
                <w:rFonts w:ascii="標楷體" w:eastAsia="標楷體" w:hAnsi="標楷體" w:cs="新細明體" w:hint="eastAsia"/>
                <w:b/>
              </w:rPr>
              <w:t>丁部：收集資料目的</w:t>
            </w:r>
          </w:p>
        </w:tc>
      </w:tr>
    </w:tbl>
    <w:p w14:paraId="081FC1A4" w14:textId="77777777" w:rsidR="000F3733" w:rsidRPr="001919F9" w:rsidRDefault="000F3733" w:rsidP="000F3733">
      <w:pPr>
        <w:adjustRightInd w:val="0"/>
        <w:snapToGrid w:val="0"/>
        <w:spacing w:line="260" w:lineRule="exact"/>
        <w:jc w:val="both"/>
        <w:rPr>
          <w:rFonts w:ascii="標楷體" w:eastAsia="標楷體" w:hAnsi="標楷體" w:cs="Calibri"/>
          <w:spacing w:val="10"/>
          <w:lang w:eastAsia="zh-HK"/>
        </w:rPr>
      </w:pPr>
    </w:p>
    <w:p w14:paraId="31A42E43" w14:textId="4D49482A" w:rsidR="00833B79" w:rsidRPr="001919F9" w:rsidRDefault="00A40A5A" w:rsidP="0009434C">
      <w:pPr>
        <w:adjustRightInd w:val="0"/>
        <w:snapToGrid w:val="0"/>
        <w:spacing w:line="260" w:lineRule="exact"/>
        <w:jc w:val="both"/>
        <w:rPr>
          <w:rFonts w:ascii="標楷體" w:eastAsia="標楷體" w:hAnsi="標楷體" w:cs="Calibri"/>
          <w:spacing w:val="10"/>
        </w:rPr>
      </w:pPr>
      <w:r w:rsidRPr="001919F9">
        <w:rPr>
          <w:rFonts w:ascii="標楷體" w:eastAsia="標楷體" w:hAnsi="標楷體" w:cs="Calibri" w:hint="eastAsia"/>
          <w:spacing w:val="10"/>
        </w:rPr>
        <w:t>政府將使用此表格收集的資料來處理</w:t>
      </w:r>
      <w:r w:rsidRPr="001919F9">
        <w:rPr>
          <w:rFonts w:ascii="標楷體" w:eastAsia="標楷體" w:hAnsi="標楷體" w:cs="Calibri"/>
          <w:spacing w:val="10"/>
        </w:rPr>
        <w:t xml:space="preserve"> </w:t>
      </w:r>
      <w:r w:rsidRPr="001919F9">
        <w:rPr>
          <w:rFonts w:ascii="標楷體" w:eastAsia="標楷體" w:hAnsi="標楷體" w:cs="Calibri" w:hint="eastAsia"/>
          <w:spacing w:val="10"/>
        </w:rPr>
        <w:t>貴校的申請以及推行和監督季節性流感疫苗學校外展計劃。所收集的資料主要會在政府機構內用作統計和研究用途；及作法例規定、授權或准許的任何其他合法用途。政府亦可能於有需要時，就以上所列收集資料的目的而向其他機構和第三者人士披露。</w:t>
      </w:r>
    </w:p>
    <w:p w14:paraId="1B55E4CC" w14:textId="77777777" w:rsidR="000F3733" w:rsidRPr="001919F9" w:rsidRDefault="000F3733" w:rsidP="000F3733">
      <w:pPr>
        <w:adjustRightInd w:val="0"/>
        <w:snapToGrid w:val="0"/>
        <w:spacing w:line="260" w:lineRule="exact"/>
        <w:jc w:val="both"/>
        <w:rPr>
          <w:rFonts w:ascii="標楷體" w:eastAsia="標楷體" w:hAnsi="標楷體" w:cs="Calibri"/>
          <w:spacing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296"/>
      </w:tblGrid>
      <w:tr w:rsidR="000F3733" w:rsidRPr="001919F9" w14:paraId="65BFF46A" w14:textId="77777777" w:rsidTr="00054795">
        <w:tc>
          <w:tcPr>
            <w:tcW w:w="8703" w:type="dxa"/>
            <w:shd w:val="clear" w:color="auto" w:fill="D9D9D9"/>
          </w:tcPr>
          <w:p w14:paraId="49373383" w14:textId="5753E0AA" w:rsidR="000F3733" w:rsidRPr="007E07BB" w:rsidRDefault="00CD6E72" w:rsidP="0009434C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 w:cs="Calibri"/>
                <w:b/>
                <w:spacing w:val="10"/>
                <w:lang w:eastAsia="zh-HK"/>
              </w:rPr>
            </w:pPr>
            <w:r w:rsidRPr="007E07BB">
              <w:rPr>
                <w:rFonts w:ascii="標楷體" w:eastAsia="標楷體" w:hAnsi="標楷體" w:cs="新細明體" w:hint="eastAsia"/>
                <w:b/>
              </w:rPr>
              <w:t>戊</w:t>
            </w:r>
            <w:r w:rsidR="00A40A5A" w:rsidRPr="007E07BB">
              <w:rPr>
                <w:rFonts w:ascii="標楷體" w:eastAsia="標楷體" w:hAnsi="標楷體" w:cs="新細明體" w:hint="eastAsia"/>
                <w:b/>
              </w:rPr>
              <w:t>部</w:t>
            </w:r>
            <w:r w:rsidR="00A40A5A" w:rsidRPr="007E07BB">
              <w:rPr>
                <w:rFonts w:ascii="標楷體" w:eastAsia="標楷體" w:hAnsi="標楷體" w:cs="新細明體"/>
                <w:b/>
              </w:rPr>
              <w:t xml:space="preserve">: </w:t>
            </w:r>
            <w:r w:rsidR="00A40A5A" w:rsidRPr="007E07BB">
              <w:rPr>
                <w:rFonts w:ascii="標楷體" w:eastAsia="標楷體" w:hAnsi="標楷體" w:cs="新細明體" w:hint="eastAsia"/>
                <w:b/>
              </w:rPr>
              <w:t>聲明</w:t>
            </w:r>
          </w:p>
        </w:tc>
      </w:tr>
    </w:tbl>
    <w:p w14:paraId="10107FD2" w14:textId="11F5F89C" w:rsidR="000F3733" w:rsidRPr="001919F9" w:rsidRDefault="000F3733" w:rsidP="000F3733">
      <w:pPr>
        <w:adjustRightInd w:val="0"/>
        <w:snapToGrid w:val="0"/>
        <w:spacing w:line="260" w:lineRule="exact"/>
        <w:jc w:val="both"/>
        <w:rPr>
          <w:rFonts w:ascii="標楷體" w:eastAsia="標楷體" w:hAnsi="標楷體" w:cs="Calibri"/>
          <w:spacing w:val="10"/>
          <w:lang w:eastAsia="zh-HK"/>
        </w:rPr>
      </w:pPr>
    </w:p>
    <w:p w14:paraId="4CDDA42F" w14:textId="0B38EF65" w:rsidR="009E7479" w:rsidRPr="001919F9" w:rsidRDefault="00A40A5A" w:rsidP="0009434C">
      <w:pPr>
        <w:adjustRightInd w:val="0"/>
        <w:snapToGrid w:val="0"/>
        <w:spacing w:line="260" w:lineRule="exact"/>
        <w:jc w:val="both"/>
        <w:rPr>
          <w:rFonts w:ascii="標楷體" w:eastAsia="標楷體" w:hAnsi="標楷體" w:cs="Calibri"/>
          <w:spacing w:val="10"/>
          <w:lang w:eastAsia="zh-HK"/>
        </w:rPr>
      </w:pPr>
      <w:r w:rsidRPr="001919F9">
        <w:rPr>
          <w:rFonts w:ascii="標楷體" w:eastAsia="標楷體" w:hAnsi="標楷體" w:cs="Calibri" w:hint="eastAsia"/>
          <w:spacing w:val="10"/>
        </w:rPr>
        <w:t>本人</w:t>
      </w:r>
      <w:r w:rsidR="00F37447" w:rsidRPr="001919F9">
        <w:rPr>
          <w:rFonts w:ascii="標楷體" w:eastAsia="標楷體" w:hAnsi="標楷體" w:cs="Calibri" w:hint="eastAsia"/>
          <w:spacing w:val="10"/>
        </w:rPr>
        <w:t>在此</w:t>
      </w:r>
      <w:r w:rsidRPr="001919F9">
        <w:rPr>
          <w:rFonts w:ascii="標楷體" w:eastAsia="標楷體" w:hAnsi="標楷體" w:cs="Calibri" w:hint="eastAsia"/>
          <w:spacing w:val="10"/>
        </w:rPr>
        <w:t>聲明報名</w:t>
      </w:r>
      <w:r w:rsidR="00F37447" w:rsidRPr="001919F9">
        <w:rPr>
          <w:rFonts w:ascii="標楷體" w:eastAsia="標楷體" w:hAnsi="標楷體" w:cs="Calibri" w:hint="eastAsia"/>
          <w:spacing w:val="10"/>
        </w:rPr>
        <w:t>表</w:t>
      </w:r>
      <w:r w:rsidR="00F37447" w:rsidRPr="00F37447">
        <w:rPr>
          <w:rFonts w:ascii="標楷體" w:eastAsia="標楷體" w:hAnsi="標楷體" w:cs="Calibri" w:hint="eastAsia"/>
          <w:spacing w:val="10"/>
        </w:rPr>
        <w:t>所</w:t>
      </w:r>
      <w:r w:rsidRPr="001919F9">
        <w:rPr>
          <w:rFonts w:ascii="標楷體" w:eastAsia="標楷體" w:hAnsi="標楷體" w:cs="Calibri" w:hint="eastAsia"/>
          <w:spacing w:val="10"/>
        </w:rPr>
        <w:t>填寫及向衞生署提交的資料是真實及準確的。</w:t>
      </w:r>
    </w:p>
    <w:p w14:paraId="640451AF" w14:textId="437CAD53" w:rsidR="000F3733" w:rsidRPr="001919F9" w:rsidRDefault="000F3733" w:rsidP="0009434C">
      <w:pPr>
        <w:adjustRightInd w:val="0"/>
        <w:snapToGrid w:val="0"/>
        <w:spacing w:line="260" w:lineRule="exact"/>
        <w:jc w:val="both"/>
        <w:rPr>
          <w:rFonts w:ascii="標楷體" w:eastAsia="標楷體" w:hAnsi="標楷體" w:cs="Calibri"/>
          <w:spacing w:val="10"/>
          <w:lang w:eastAsia="zh-HK"/>
        </w:rPr>
      </w:pPr>
    </w:p>
    <w:tbl>
      <w:tblPr>
        <w:tblW w:w="83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2019"/>
      </w:tblGrid>
      <w:tr w:rsidR="000F3733" w:rsidRPr="001919F9" w14:paraId="208A482E" w14:textId="77777777" w:rsidTr="007E07BB">
        <w:trPr>
          <w:trHeight w:val="413"/>
        </w:trPr>
        <w:tc>
          <w:tcPr>
            <w:tcW w:w="3544" w:type="dxa"/>
            <w:shd w:val="clear" w:color="auto" w:fill="auto"/>
          </w:tcPr>
          <w:p w14:paraId="14BEA1D6" w14:textId="21122218" w:rsidR="000F3733" w:rsidRPr="001919F9" w:rsidRDefault="00A40A5A" w:rsidP="0009434C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學校代表簽署</w:t>
            </w:r>
            <w:r w:rsidRPr="001919F9">
              <w:rPr>
                <w:rFonts w:ascii="標楷體" w:eastAsia="標楷體" w:hAnsi="標楷體" w:cs="新細明體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3A7F" w14:textId="77777777" w:rsidR="000F3733" w:rsidRPr="001919F9" w:rsidRDefault="000F3733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1D56" w14:textId="4FB2BD7F" w:rsidR="000F3733" w:rsidRPr="001919F9" w:rsidRDefault="00A40A5A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學校印章</w:t>
            </w:r>
            <w:r w:rsidRPr="001919F9">
              <w:rPr>
                <w:rFonts w:ascii="標楷體" w:eastAsia="標楷體" w:hAnsi="標楷體" w:cs="新細明體"/>
              </w:rPr>
              <w:t>:</w:t>
            </w:r>
          </w:p>
        </w:tc>
      </w:tr>
      <w:tr w:rsidR="000F3733" w:rsidRPr="001919F9" w14:paraId="5224670B" w14:textId="77777777" w:rsidTr="007E07BB">
        <w:trPr>
          <w:trHeight w:val="418"/>
        </w:trPr>
        <w:tc>
          <w:tcPr>
            <w:tcW w:w="3544" w:type="dxa"/>
            <w:shd w:val="clear" w:color="auto" w:fill="auto"/>
          </w:tcPr>
          <w:p w14:paraId="73FFE1AD" w14:textId="171C959E" w:rsidR="000F3733" w:rsidRPr="001919F9" w:rsidRDefault="00A40A5A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學校代表姓名</w:t>
            </w:r>
            <w:r w:rsidRPr="001919F9">
              <w:rPr>
                <w:rFonts w:ascii="標楷體" w:eastAsia="標楷體" w:hAnsi="標楷體" w:cs="新細明體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A94D" w14:textId="77777777" w:rsidR="000F3733" w:rsidRPr="001919F9" w:rsidRDefault="000F3733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C7C4" w14:textId="77777777" w:rsidR="000F3733" w:rsidRPr="001919F9" w:rsidRDefault="000F3733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0F3733" w:rsidRPr="001919F9" w14:paraId="6AFEF4E0" w14:textId="77777777" w:rsidTr="007E07BB">
        <w:trPr>
          <w:trHeight w:val="403"/>
        </w:trPr>
        <w:tc>
          <w:tcPr>
            <w:tcW w:w="3544" w:type="dxa"/>
            <w:shd w:val="clear" w:color="auto" w:fill="auto"/>
          </w:tcPr>
          <w:p w14:paraId="5991FDB7" w14:textId="4B6CF9A3" w:rsidR="000F3733" w:rsidRPr="001919F9" w:rsidRDefault="00A40A5A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  <w:lang w:val="en-US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學校代表職位</w:t>
            </w:r>
            <w:r w:rsidRPr="001919F9">
              <w:rPr>
                <w:rFonts w:ascii="標楷體" w:eastAsia="標楷體" w:hAnsi="標楷體" w:cs="新細明體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44D3" w14:textId="77777777" w:rsidR="000F3733" w:rsidRPr="001919F9" w:rsidRDefault="000F3733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2958" w14:textId="77777777" w:rsidR="000F3733" w:rsidRPr="001919F9" w:rsidRDefault="000F3733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0F3733" w:rsidRPr="001919F9" w14:paraId="3D151D79" w14:textId="77777777" w:rsidTr="007E07BB">
        <w:trPr>
          <w:trHeight w:val="450"/>
        </w:trPr>
        <w:tc>
          <w:tcPr>
            <w:tcW w:w="3544" w:type="dxa"/>
            <w:shd w:val="clear" w:color="auto" w:fill="auto"/>
          </w:tcPr>
          <w:p w14:paraId="52052265" w14:textId="2EB1BF47" w:rsidR="000F3733" w:rsidRPr="001919F9" w:rsidRDefault="00A40A5A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聯絡電話</w:t>
            </w:r>
            <w:r w:rsidRPr="001919F9">
              <w:rPr>
                <w:rFonts w:ascii="標楷體" w:eastAsia="標楷體" w:hAnsi="標楷體" w:cs="新細明體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619F" w14:textId="77777777" w:rsidR="000F3733" w:rsidRPr="001919F9" w:rsidRDefault="000F3733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DDF0" w14:textId="77777777" w:rsidR="000F3733" w:rsidRPr="001919F9" w:rsidRDefault="000F3733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0F3733" w:rsidRPr="001919F9" w14:paraId="1950F243" w14:textId="77777777" w:rsidTr="007E07BB">
        <w:trPr>
          <w:trHeight w:val="430"/>
        </w:trPr>
        <w:tc>
          <w:tcPr>
            <w:tcW w:w="3544" w:type="dxa"/>
            <w:shd w:val="clear" w:color="auto" w:fill="auto"/>
          </w:tcPr>
          <w:p w14:paraId="6E188A43" w14:textId="7403D132" w:rsidR="000F3733" w:rsidRPr="001919F9" w:rsidRDefault="00A40A5A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日期</w:t>
            </w:r>
            <w:r w:rsidRPr="001919F9">
              <w:rPr>
                <w:rFonts w:ascii="標楷體" w:eastAsia="標楷體" w:hAnsi="標楷體" w:cs="新細明體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2E57" w14:textId="77777777" w:rsidR="000F3733" w:rsidRPr="001919F9" w:rsidRDefault="000F3733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9F23" w14:textId="77777777" w:rsidR="000F3733" w:rsidRPr="001919F9" w:rsidRDefault="000F3733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5A562D1" w14:textId="0A66BFE9" w:rsidR="006D7A87" w:rsidRPr="001919F9" w:rsidRDefault="006D7A87" w:rsidP="000F3733">
      <w:pPr>
        <w:rPr>
          <w:rFonts w:ascii="標楷體" w:eastAsia="標楷體" w:hAnsi="標楷體"/>
        </w:rPr>
      </w:pPr>
    </w:p>
    <w:sectPr w:rsidR="006D7A87" w:rsidRPr="001919F9" w:rsidSect="000C263C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1AFA9" w14:textId="77777777" w:rsidR="005208F1" w:rsidRDefault="005208F1" w:rsidP="007B7D2B">
      <w:r>
        <w:separator/>
      </w:r>
    </w:p>
  </w:endnote>
  <w:endnote w:type="continuationSeparator" w:id="0">
    <w:p w14:paraId="1A3AE151" w14:textId="77777777" w:rsidR="005208F1" w:rsidRDefault="005208F1" w:rsidP="007B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7330A" w14:textId="77777777" w:rsidR="005208F1" w:rsidRDefault="005208F1" w:rsidP="007B7D2B">
      <w:r>
        <w:separator/>
      </w:r>
    </w:p>
  </w:footnote>
  <w:footnote w:type="continuationSeparator" w:id="0">
    <w:p w14:paraId="580D21DB" w14:textId="77777777" w:rsidR="005208F1" w:rsidRDefault="005208F1" w:rsidP="007B7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6088B"/>
    <w:multiLevelType w:val="hybridMultilevel"/>
    <w:tmpl w:val="953EFEE2"/>
    <w:lvl w:ilvl="0" w:tplc="FE14CB4A">
      <w:start w:val="1"/>
      <w:numFmt w:val="bullet"/>
      <w:lvlText w:val="○"/>
      <w:lvlJc w:val="left"/>
      <w:pPr>
        <w:ind w:left="84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25B2C29"/>
    <w:multiLevelType w:val="hybridMultilevel"/>
    <w:tmpl w:val="F4504038"/>
    <w:lvl w:ilvl="0" w:tplc="D29E8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33"/>
    <w:rsid w:val="00023E39"/>
    <w:rsid w:val="0006132C"/>
    <w:rsid w:val="0009434C"/>
    <w:rsid w:val="000C263C"/>
    <w:rsid w:val="000C4D5D"/>
    <w:rsid w:val="000D3AC2"/>
    <w:rsid w:val="000D3F06"/>
    <w:rsid w:val="000F3733"/>
    <w:rsid w:val="001448D5"/>
    <w:rsid w:val="0014715E"/>
    <w:rsid w:val="001919F9"/>
    <w:rsid w:val="001A5B48"/>
    <w:rsid w:val="001C1EF9"/>
    <w:rsid w:val="001C7C2A"/>
    <w:rsid w:val="001D13F4"/>
    <w:rsid w:val="001D7D79"/>
    <w:rsid w:val="002041F5"/>
    <w:rsid w:val="00223286"/>
    <w:rsid w:val="00242410"/>
    <w:rsid w:val="002F3F50"/>
    <w:rsid w:val="00321774"/>
    <w:rsid w:val="00382B2E"/>
    <w:rsid w:val="003917DE"/>
    <w:rsid w:val="00457186"/>
    <w:rsid w:val="0049763C"/>
    <w:rsid w:val="004C4866"/>
    <w:rsid w:val="005208F1"/>
    <w:rsid w:val="00525EC8"/>
    <w:rsid w:val="00543FE4"/>
    <w:rsid w:val="00546AEF"/>
    <w:rsid w:val="005563B9"/>
    <w:rsid w:val="00573EF1"/>
    <w:rsid w:val="00591B60"/>
    <w:rsid w:val="005A52E5"/>
    <w:rsid w:val="005F42FD"/>
    <w:rsid w:val="006003B4"/>
    <w:rsid w:val="00601A06"/>
    <w:rsid w:val="00611DE5"/>
    <w:rsid w:val="00627F62"/>
    <w:rsid w:val="00661F41"/>
    <w:rsid w:val="006A76D0"/>
    <w:rsid w:val="006C7AD4"/>
    <w:rsid w:val="006D3265"/>
    <w:rsid w:val="006D7A87"/>
    <w:rsid w:val="0071503D"/>
    <w:rsid w:val="00723F31"/>
    <w:rsid w:val="0077739C"/>
    <w:rsid w:val="007A6198"/>
    <w:rsid w:val="007B16CC"/>
    <w:rsid w:val="007B7D2B"/>
    <w:rsid w:val="007E07BB"/>
    <w:rsid w:val="0080192A"/>
    <w:rsid w:val="00817801"/>
    <w:rsid w:val="00833B79"/>
    <w:rsid w:val="00874685"/>
    <w:rsid w:val="008C179A"/>
    <w:rsid w:val="008C4D5C"/>
    <w:rsid w:val="008D5B92"/>
    <w:rsid w:val="008F0CB1"/>
    <w:rsid w:val="00940018"/>
    <w:rsid w:val="00974743"/>
    <w:rsid w:val="00980760"/>
    <w:rsid w:val="009941B2"/>
    <w:rsid w:val="00996839"/>
    <w:rsid w:val="009E1531"/>
    <w:rsid w:val="009E7479"/>
    <w:rsid w:val="00A23D3E"/>
    <w:rsid w:val="00A40A5A"/>
    <w:rsid w:val="00A64DA1"/>
    <w:rsid w:val="00A93116"/>
    <w:rsid w:val="00B72972"/>
    <w:rsid w:val="00B859D8"/>
    <w:rsid w:val="00BD0A66"/>
    <w:rsid w:val="00BE0C11"/>
    <w:rsid w:val="00BF6F0D"/>
    <w:rsid w:val="00CB2034"/>
    <w:rsid w:val="00CC0EBC"/>
    <w:rsid w:val="00CC54A8"/>
    <w:rsid w:val="00CD6E72"/>
    <w:rsid w:val="00D04771"/>
    <w:rsid w:val="00D30D7E"/>
    <w:rsid w:val="00D53075"/>
    <w:rsid w:val="00D65467"/>
    <w:rsid w:val="00E57E82"/>
    <w:rsid w:val="00E66E2A"/>
    <w:rsid w:val="00E91775"/>
    <w:rsid w:val="00E92049"/>
    <w:rsid w:val="00EC5120"/>
    <w:rsid w:val="00F37447"/>
    <w:rsid w:val="00F44550"/>
    <w:rsid w:val="00F45B80"/>
    <w:rsid w:val="00F63423"/>
    <w:rsid w:val="00F7271B"/>
    <w:rsid w:val="00FB6D78"/>
    <w:rsid w:val="00FC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E0DB47A"/>
  <w15:chartTrackingRefBased/>
  <w15:docId w15:val="{BF6527E3-5B62-443B-BA06-68AE4FEC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733"/>
    <w:pPr>
      <w:widowControl w:val="0"/>
    </w:pPr>
    <w:rPr>
      <w:rFonts w:ascii="Times New Roman" w:eastAsia="新細明體" w:hAnsi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F3733"/>
    <w:rPr>
      <w:color w:val="0563C1"/>
      <w:u w:val="single"/>
    </w:rPr>
  </w:style>
  <w:style w:type="character" w:styleId="CommentReference">
    <w:name w:val="annotation reference"/>
    <w:semiHidden/>
    <w:unhideWhenUsed/>
    <w:rsid w:val="000F3733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0F3733"/>
  </w:style>
  <w:style w:type="character" w:customStyle="1" w:styleId="CommentTextChar">
    <w:name w:val="Comment Text Char"/>
    <w:basedOn w:val="DefaultParagraphFont"/>
    <w:link w:val="CommentText"/>
    <w:semiHidden/>
    <w:rsid w:val="000F3733"/>
    <w:rPr>
      <w:rFonts w:ascii="Times New Roman" w:eastAsia="新細明體" w:hAnsi="Times New Roman" w:cs="Times New Roman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33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BD0A66"/>
    <w:pPr>
      <w:ind w:leftChars="200" w:left="48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66"/>
    <w:rPr>
      <w:rFonts w:ascii="Times New Roman" w:eastAsia="新細明體" w:hAnsi="Times New Roman" w:cs="Times New Roman"/>
      <w:b/>
      <w:bCs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B7D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B7D2B"/>
    <w:rPr>
      <w:rFonts w:ascii="Times New Roman" w:eastAsia="新細明體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B7D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B7D2B"/>
    <w:rPr>
      <w:rFonts w:ascii="Times New Roman" w:eastAsia="新細明體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D3A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hcv.gov.hk/Public/tc/SPS/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hp.gov.hk/files/pdf/guidelines_vaccination_nonclinic_tc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C94CC-BA61-4C74-BB1D-D829D0B2E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for Health Protection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Wing Tung, Percy, SPH(PM)2</dc:creator>
  <cp:keywords/>
  <dc:description/>
  <cp:lastModifiedBy>HO Wing Tung, Percy, SPH(PM)2</cp:lastModifiedBy>
  <cp:revision>19</cp:revision>
  <dcterms:created xsi:type="dcterms:W3CDTF">2024-06-27T04:29:00Z</dcterms:created>
  <dcterms:modified xsi:type="dcterms:W3CDTF">2024-07-05T09:18:00Z</dcterms:modified>
</cp:coreProperties>
</file>