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CE" w:rsidRPr="00A373CE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通告</w:t>
      </w:r>
    </w:p>
    <w:p w:rsidR="00E82160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有關</w:t>
      </w:r>
      <w:r w:rsidR="00FC5360" w:rsidRPr="00AB2B2B">
        <w:rPr>
          <w:rFonts w:hint="eastAsia"/>
          <w:b/>
          <w:szCs w:val="24"/>
          <w:u w:val="single"/>
        </w:rPr>
        <w:t>（第二劑）</w:t>
      </w:r>
      <w:r w:rsidR="00611B21" w:rsidRPr="00611B21">
        <w:rPr>
          <w:rFonts w:hint="eastAsia"/>
          <w:b/>
          <w:u w:val="single"/>
        </w:rPr>
        <w:t>季節性流感疫苗</w:t>
      </w:r>
      <w:r w:rsidR="00611B21" w:rsidRPr="00A373CE">
        <w:rPr>
          <w:rFonts w:hint="eastAsia"/>
          <w:b/>
          <w:u w:val="single"/>
        </w:rPr>
        <w:t>到校</w:t>
      </w:r>
      <w:r w:rsidR="00611B21" w:rsidRPr="00611B21">
        <w:rPr>
          <w:rFonts w:hint="eastAsia"/>
          <w:b/>
          <w:u w:val="single"/>
        </w:rPr>
        <w:t>接種</w:t>
      </w:r>
      <w:r w:rsidRPr="00A373CE">
        <w:rPr>
          <w:rFonts w:hint="eastAsia"/>
          <w:b/>
          <w:u w:val="single"/>
        </w:rPr>
        <w:t>事宜</w:t>
      </w:r>
    </w:p>
    <w:p w:rsidR="00D0171E" w:rsidRDefault="00D0171E" w:rsidP="00D0171E">
      <w:pPr>
        <w:spacing w:line="360" w:lineRule="auto"/>
        <w:rPr>
          <w:rFonts w:ascii="新細明體" w:hAnsi="新細明體" w:cs="Arial"/>
          <w:bCs/>
          <w:sz w:val="23"/>
          <w:szCs w:val="23"/>
          <w:u w:val="single"/>
        </w:rPr>
      </w:pPr>
    </w:p>
    <w:p w:rsidR="00D0171E" w:rsidRPr="00D0171E" w:rsidRDefault="00D0171E" w:rsidP="00D0171E">
      <w:pPr>
        <w:spacing w:line="360" w:lineRule="auto"/>
        <w:rPr>
          <w:b/>
          <w:u w:val="single"/>
        </w:rPr>
      </w:pPr>
      <w:r w:rsidRPr="00D0171E">
        <w:rPr>
          <w:rFonts w:ascii="新細明體" w:hAnsi="新細明體" w:cs="Arial" w:hint="eastAsia"/>
          <w:bCs/>
          <w:sz w:val="23"/>
          <w:szCs w:val="23"/>
          <w:u w:val="single"/>
        </w:rPr>
        <w:t xml:space="preserve">                   </w:t>
      </w:r>
      <w:r w:rsidRPr="00D0171E">
        <w:rPr>
          <w:rFonts w:ascii="新細明體" w:hAnsi="新細明體" w:cs="Arial" w:hint="eastAsia"/>
          <w:bCs/>
          <w:sz w:val="23"/>
          <w:szCs w:val="23"/>
        </w:rPr>
        <w:t>（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學</w:t>
      </w:r>
      <w:r w:rsidR="003715F1">
        <w:rPr>
          <w:rFonts w:ascii="新細明體" w:hAnsi="新細明體" w:cs="Arial" w:hint="eastAsia"/>
          <w:bCs/>
          <w:sz w:val="23"/>
          <w:szCs w:val="23"/>
          <w:lang w:eastAsia="zh-HK"/>
        </w:rPr>
        <w:t>生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姓名／班別</w:t>
      </w:r>
      <w:r w:rsidRPr="00D0171E">
        <w:rPr>
          <w:rFonts w:ascii="新細明體" w:hAnsi="新細明體" w:cs="Arial" w:hint="eastAsia"/>
          <w:bCs/>
          <w:sz w:val="23"/>
          <w:szCs w:val="23"/>
        </w:rPr>
        <w:t>）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的家長</w:t>
      </w:r>
      <w:r w:rsidRPr="00D0171E">
        <w:rPr>
          <w:rFonts w:ascii="新細明體" w:hAnsi="新細明體" w:cs="Arial" w:hint="eastAsia"/>
          <w:bCs/>
          <w:sz w:val="23"/>
          <w:szCs w:val="23"/>
        </w:rPr>
        <w:t>／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監護人</w:t>
      </w:r>
      <w:r w:rsidRPr="00D0171E">
        <w:rPr>
          <w:rFonts w:ascii="新細明體" w:hAnsi="新細明體" w:cs="Arial" w:hint="eastAsia"/>
          <w:bCs/>
          <w:sz w:val="23"/>
          <w:szCs w:val="23"/>
        </w:rPr>
        <w:t>：</w:t>
      </w:r>
    </w:p>
    <w:p w:rsidR="00870A48" w:rsidRPr="00D0171E" w:rsidRDefault="00870A48" w:rsidP="00D0171E">
      <w:pPr>
        <w:spacing w:line="360" w:lineRule="auto"/>
        <w:rPr>
          <w:b/>
          <w:u w:val="single"/>
        </w:rPr>
      </w:pPr>
    </w:p>
    <w:p w:rsidR="00870A48" w:rsidRDefault="00D007EE" w:rsidP="00C34E13">
      <w:pPr>
        <w:spacing w:line="360" w:lineRule="auto"/>
        <w:ind w:firstLine="480"/>
        <w:rPr>
          <w:lang w:eastAsia="zh-HK"/>
        </w:rPr>
      </w:pPr>
      <w:r w:rsidRPr="00C677D7">
        <w:rPr>
          <w:rFonts w:hint="eastAsia"/>
        </w:rPr>
        <w:t>衞</w:t>
      </w:r>
      <w:r w:rsidRPr="00C677D7">
        <w:t>生署將於</w:t>
      </w:r>
      <w:r w:rsidRPr="00C677D7">
        <w:t xml:space="preserve"> </w:t>
      </w:r>
      <w:r w:rsidRPr="00C677D7">
        <w:rPr>
          <w:u w:val="single"/>
        </w:rPr>
        <w:t xml:space="preserve">            </w:t>
      </w:r>
      <w:r>
        <w:rPr>
          <w:u w:val="single"/>
        </w:rPr>
        <w:t xml:space="preserve">          </w:t>
      </w:r>
      <w:r w:rsidRPr="00C677D7">
        <w:t>（日期）安排疫苗接種隊（由</w:t>
      </w:r>
      <w:r w:rsidRPr="00C677D7">
        <w:rPr>
          <w:rFonts w:hint="eastAsia"/>
        </w:rPr>
        <w:t>衞</w:t>
      </w:r>
      <w:r w:rsidRPr="00C677D7">
        <w:t>生署或</w:t>
      </w:r>
      <w:r w:rsidRPr="00C677D7">
        <w:rPr>
          <w:rFonts w:hint="eastAsia"/>
        </w:rPr>
        <w:t>透過公私營合作</w:t>
      </w:r>
      <w:r w:rsidRPr="00C677D7">
        <w:t>）到</w:t>
      </w:r>
      <w:r w:rsidR="007B1EBA">
        <w:rPr>
          <w:rFonts w:hint="eastAsia"/>
        </w:rPr>
        <w:t>校為本校學生提供</w:t>
      </w:r>
      <w:r w:rsidR="00AB6D6E">
        <w:rPr>
          <w:rFonts w:hint="eastAsia"/>
          <w:lang w:eastAsia="zh-HK"/>
        </w:rPr>
        <w:t>第</w:t>
      </w:r>
      <w:r w:rsidR="009D6C61">
        <w:rPr>
          <w:rFonts w:hint="eastAsia"/>
          <w:lang w:eastAsia="zh-HK"/>
        </w:rPr>
        <w:t>二</w:t>
      </w:r>
      <w:r w:rsidR="00AB6D6E">
        <w:rPr>
          <w:rFonts w:hint="eastAsia"/>
          <w:lang w:eastAsia="zh-HK"/>
        </w:rPr>
        <w:t>劑</w:t>
      </w:r>
      <w:r w:rsidR="00F95A9C" w:rsidRPr="00F95A9C">
        <w:rPr>
          <w:rFonts w:hint="eastAsia"/>
        </w:rPr>
        <w:t>季節性</w:t>
      </w:r>
      <w:r w:rsidR="007B1EBA">
        <w:rPr>
          <w:rFonts w:hint="eastAsia"/>
        </w:rPr>
        <w:t>流感疫苗接種服務</w:t>
      </w:r>
      <w:r w:rsidR="00FC5360">
        <w:rPr>
          <w:rFonts w:hint="eastAsia"/>
        </w:rPr>
        <w:t>*</w:t>
      </w:r>
      <w:r w:rsidR="007B1EBA">
        <w:rPr>
          <w:rFonts w:hint="eastAsia"/>
          <w:lang w:eastAsia="zh-HK"/>
        </w:rPr>
        <w:t>。</w:t>
      </w:r>
      <w:r w:rsidR="007B1EBA" w:rsidRPr="007B1EBA">
        <w:rPr>
          <w:rFonts w:hint="eastAsia"/>
          <w:lang w:eastAsia="zh-HK"/>
        </w:rPr>
        <w:t>請</w:t>
      </w:r>
      <w:r w:rsidR="007B1EBA">
        <w:rPr>
          <w:rFonts w:hint="eastAsia"/>
          <w:lang w:eastAsia="zh-HK"/>
        </w:rPr>
        <w:t xml:space="preserve"> </w:t>
      </w:r>
      <w:r w:rsidR="007B1EBA">
        <w:rPr>
          <w:rFonts w:hint="eastAsia"/>
          <w:lang w:eastAsia="zh-HK"/>
        </w:rPr>
        <w:t>貴家</w:t>
      </w:r>
      <w:r w:rsidR="007B1EBA">
        <w:rPr>
          <w:rFonts w:hint="eastAsia"/>
        </w:rPr>
        <w:t>長</w:t>
      </w:r>
      <w:r w:rsidR="007B1EBA">
        <w:rPr>
          <w:rFonts w:hint="eastAsia"/>
          <w:lang w:eastAsia="zh-HK"/>
        </w:rPr>
        <w:t>細閱以下</w:t>
      </w:r>
      <w:r w:rsidR="007B1EBA" w:rsidRPr="007B1EBA">
        <w:rPr>
          <w:rFonts w:hint="eastAsia"/>
          <w:lang w:eastAsia="zh-HK"/>
        </w:rPr>
        <w:t>注意事項</w:t>
      </w:r>
      <w:r w:rsidR="00995DC3">
        <w:rPr>
          <w:rFonts w:hint="eastAsia"/>
          <w:lang w:eastAsia="zh-HK"/>
        </w:rPr>
        <w:t>：</w:t>
      </w:r>
    </w:p>
    <w:p w:rsidR="00654219" w:rsidRDefault="00654219" w:rsidP="00C34E13">
      <w:pPr>
        <w:spacing w:line="360" w:lineRule="auto"/>
        <w:ind w:firstLine="480"/>
      </w:pPr>
    </w:p>
    <w:p w:rsidR="00654219" w:rsidRPr="0050464F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  <w:lang w:eastAsia="zh-HK"/>
        </w:rPr>
        <w:t>如</w:t>
      </w:r>
      <w:r w:rsidR="00FC5360">
        <w:rPr>
          <w:rFonts w:asciiTheme="minorEastAsia" w:hAnsiTheme="minorEastAsia" w:hint="eastAsia"/>
          <w:lang w:eastAsia="zh-HK"/>
        </w:rPr>
        <w:t xml:space="preserve"> </w:t>
      </w:r>
      <w:r w:rsidR="00FC5360">
        <w:rPr>
          <w:rFonts w:asciiTheme="minorEastAsia" w:hAnsiTheme="minorEastAsia" w:hint="eastAsia"/>
        </w:rPr>
        <w:t>貴子女</w:t>
      </w:r>
      <w:r>
        <w:rPr>
          <w:rFonts w:asciiTheme="minorEastAsia" w:hAnsiTheme="minorEastAsia" w:hint="eastAsia"/>
          <w:lang w:eastAsia="zh-HK"/>
        </w:rPr>
        <w:t>在</w:t>
      </w:r>
      <w:r>
        <w:rPr>
          <w:rFonts w:asciiTheme="minorEastAsia" w:hAnsiTheme="minorEastAsia" w:hint="eastAsia"/>
        </w:rPr>
        <w:t>20</w:t>
      </w:r>
      <w:r w:rsidR="000F40A9">
        <w:rPr>
          <w:rFonts w:asciiTheme="minorEastAsia" w:hAnsiTheme="minorEastAsia"/>
        </w:rPr>
        <w:t>2</w:t>
      </w:r>
      <w:r w:rsidR="00631FF5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  <w:lang w:eastAsia="zh-HK"/>
        </w:rPr>
        <w:t>年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 </w:t>
      </w:r>
      <w:r w:rsidR="00A62F16">
        <w:rPr>
          <w:rFonts w:asciiTheme="minorEastAsia" w:hAnsiTheme="minorEastAsia" w:hint="eastAsia"/>
          <w:lang w:eastAsia="zh-HK"/>
        </w:rPr>
        <w:t>日後</w:t>
      </w:r>
      <w:r w:rsidR="00AB2B2B">
        <w:rPr>
          <w:rFonts w:asciiTheme="minorEastAsia" w:hAnsiTheme="minorEastAsia" w:hint="eastAsia"/>
          <w:lang w:eastAsia="zh-HK"/>
        </w:rPr>
        <w:t>已</w:t>
      </w:r>
      <w:r w:rsidR="00673157">
        <w:rPr>
          <w:rFonts w:asciiTheme="minorEastAsia" w:hAnsiTheme="minorEastAsia" w:hint="eastAsia"/>
        </w:rPr>
        <w:t>接種</w:t>
      </w:r>
      <w:r w:rsidR="009D6C61">
        <w:rPr>
          <w:rFonts w:asciiTheme="minorEastAsia" w:hAnsiTheme="minorEastAsia" w:hint="eastAsia"/>
          <w:lang w:eastAsia="zh-HK"/>
        </w:rPr>
        <w:t>第二劑</w:t>
      </w:r>
      <w:r w:rsidRPr="00B1687B">
        <w:rPr>
          <w:rFonts w:asciiTheme="minorEastAsia" w:hAnsiTheme="minorEastAsia"/>
          <w:lang w:eastAsia="zh-HK"/>
        </w:rPr>
        <w:t>20</w:t>
      </w:r>
      <w:r w:rsidR="000F40A9">
        <w:rPr>
          <w:rFonts w:asciiTheme="minorEastAsia" w:hAnsiTheme="minorEastAsia"/>
          <w:lang w:eastAsia="zh-HK"/>
        </w:rPr>
        <w:t>2</w:t>
      </w:r>
      <w:r w:rsidR="00631FF5">
        <w:rPr>
          <w:rFonts w:asciiTheme="minorEastAsia" w:hAnsiTheme="minorEastAsia"/>
          <w:lang w:eastAsia="zh-HK"/>
        </w:rPr>
        <w:t>1</w:t>
      </w:r>
      <w:r w:rsidRPr="00B1687B">
        <w:rPr>
          <w:rFonts w:asciiTheme="minorEastAsia" w:hAnsiTheme="minorEastAsia"/>
          <w:lang w:eastAsia="zh-HK"/>
        </w:rPr>
        <w:t>/</w:t>
      </w:r>
      <w:r w:rsidR="000F40A9">
        <w:rPr>
          <w:rFonts w:asciiTheme="minorEastAsia" w:hAnsiTheme="minorEastAsia"/>
          <w:lang w:eastAsia="zh-HK"/>
        </w:rPr>
        <w:t>2</w:t>
      </w:r>
      <w:r w:rsidR="00631FF5">
        <w:rPr>
          <w:rFonts w:asciiTheme="minorEastAsia" w:hAnsiTheme="minorEastAsia"/>
          <w:lang w:eastAsia="zh-HK"/>
        </w:rPr>
        <w:t>2</w:t>
      </w:r>
      <w:r w:rsidRPr="00B1687B">
        <w:rPr>
          <w:rFonts w:asciiTheme="minorEastAsia" w:hAnsiTheme="minorEastAsia" w:hint="eastAsia"/>
          <w:lang w:eastAsia="zh-HK"/>
        </w:rPr>
        <w:t>年度流感疫苗，</w:t>
      </w:r>
      <w:r w:rsidR="00FC5360">
        <w:rPr>
          <w:rFonts w:asciiTheme="minorEastAsia" w:hAnsiTheme="minorEastAsia" w:hint="eastAsia"/>
        </w:rPr>
        <w:t>或你不同意 貴子女於上述安排</w:t>
      </w:r>
      <w:r w:rsidR="00AB2B2B">
        <w:rPr>
          <w:rFonts w:asciiTheme="minorEastAsia" w:hAnsiTheme="minorEastAsia" w:hint="eastAsia"/>
        </w:rPr>
        <w:t>中</w:t>
      </w:r>
      <w:r w:rsidR="00FC5360">
        <w:rPr>
          <w:rFonts w:hint="eastAsia"/>
        </w:rPr>
        <w:t>接種疫苗</w:t>
      </w:r>
      <w:r w:rsidR="00FC5360" w:rsidRPr="00B1687B">
        <w:rPr>
          <w:rFonts w:asciiTheme="minorEastAsia" w:hAnsiTheme="minorEastAsia" w:hint="eastAsia"/>
          <w:lang w:eastAsia="zh-HK"/>
        </w:rPr>
        <w:t>，</w:t>
      </w:r>
      <w:r w:rsidRPr="00B1687B">
        <w:rPr>
          <w:rFonts w:asciiTheme="minorEastAsia" w:hAnsiTheme="minorEastAsia" w:hint="eastAsia"/>
          <w:lang w:eastAsia="zh-HK"/>
        </w:rPr>
        <w:t>請立即通知學校</w:t>
      </w:r>
    </w:p>
    <w:p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="Calibri" w:hAnsi="Calibri" w:hint="eastAsia"/>
          <w:lang w:eastAsia="zh-HK"/>
        </w:rPr>
        <w:t>請於接種當日攜</w:t>
      </w:r>
      <w:r>
        <w:rPr>
          <w:rFonts w:ascii="Calibri" w:hAnsi="Calibri" w:hint="eastAsia"/>
        </w:rPr>
        <w:t>帶</w:t>
      </w:r>
      <w:r w:rsidRPr="00C672A1">
        <w:rPr>
          <w:rFonts w:ascii="Calibri" w:hAnsi="Calibri" w:hint="eastAsia"/>
          <w:lang w:eastAsia="zh-HK"/>
        </w:rPr>
        <w:t>季節性流感疫苗接種</w:t>
      </w:r>
      <w:r w:rsidR="00AB2B2B">
        <w:rPr>
          <w:rFonts w:ascii="Calibri" w:hAnsi="Calibri" w:hint="eastAsia"/>
        </w:rPr>
        <w:t>卡</w:t>
      </w:r>
      <w:r w:rsidR="00916923">
        <w:rPr>
          <w:rFonts w:ascii="Calibri" w:hAnsi="Calibri" w:hint="eastAsia"/>
        </w:rPr>
        <w:t xml:space="preserve"> </w:t>
      </w:r>
      <w:r w:rsidR="00FC5360" w:rsidRPr="00FC5360">
        <w:rPr>
          <w:rFonts w:hint="eastAsia"/>
        </w:rPr>
        <w:t>（</w:t>
      </w:r>
      <w:r w:rsidR="00916923" w:rsidRPr="00FC5360">
        <w:rPr>
          <w:rFonts w:ascii="Calibri" w:hAnsi="Calibri" w:hint="eastAsia"/>
          <w:lang w:eastAsia="zh-HK"/>
        </w:rPr>
        <w:t>如有</w:t>
      </w:r>
      <w:r w:rsidR="00FC5360" w:rsidRPr="00FC5360">
        <w:rPr>
          <w:rFonts w:hint="eastAsia"/>
        </w:rPr>
        <w:t>）</w:t>
      </w:r>
    </w:p>
    <w:p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請提醒 貴子女</w:t>
      </w:r>
      <w:r w:rsidRPr="00212754">
        <w:rPr>
          <w:rFonts w:asciiTheme="minorEastAsia" w:hAnsiTheme="minorEastAsia" w:hint="eastAsia"/>
          <w:lang w:eastAsia="zh-HK"/>
        </w:rPr>
        <w:t>接種當天早上要進食早餐</w:t>
      </w:r>
    </w:p>
    <w:p w:rsidR="00654219" w:rsidRDefault="00654219" w:rsidP="00240DE1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請安排</w:t>
      </w:r>
      <w:r w:rsidR="00995DC3">
        <w:rPr>
          <w:rFonts w:asciiTheme="minorEastAsia" w:hAnsiTheme="minorEastAsia" w:hint="eastAsia"/>
          <w:lang w:eastAsia="zh-HK"/>
        </w:rPr>
        <w:t xml:space="preserve"> 貴子女</w:t>
      </w:r>
      <w:r>
        <w:rPr>
          <w:rFonts w:asciiTheme="minorEastAsia" w:hAnsiTheme="minorEastAsia" w:hint="eastAsia"/>
          <w:lang w:eastAsia="zh-HK"/>
        </w:rPr>
        <w:t>穿著方便外露手臂的衣服，以便接種</w:t>
      </w:r>
      <w:r w:rsidR="00240DE1">
        <w:rPr>
          <w:rFonts w:asciiTheme="minorEastAsia" w:hAnsiTheme="minorEastAsia" w:hint="eastAsia"/>
          <w:lang w:eastAsia="zh-HK"/>
        </w:rPr>
        <w:t xml:space="preserve"> </w:t>
      </w:r>
      <w:r w:rsidR="00FC5360" w:rsidRPr="00FC5360">
        <w:rPr>
          <w:rFonts w:hint="eastAsia"/>
        </w:rPr>
        <w:t>（</w:t>
      </w:r>
      <w:r w:rsidR="00240DE1">
        <w:rPr>
          <w:rFonts w:ascii="Calibri" w:hAnsi="Calibri" w:hint="eastAsia"/>
          <w:lang w:eastAsia="zh-HK"/>
        </w:rPr>
        <w:t>如</w:t>
      </w:r>
      <w:r w:rsidR="00240DE1" w:rsidRPr="00C672A1">
        <w:rPr>
          <w:rFonts w:ascii="Calibri" w:hAnsi="Calibri" w:hint="eastAsia"/>
          <w:lang w:eastAsia="zh-HK"/>
        </w:rPr>
        <w:t>接種</w:t>
      </w:r>
      <w:r w:rsidR="00240DE1" w:rsidRPr="00240DE1">
        <w:rPr>
          <w:rFonts w:ascii="Calibri" w:hAnsi="Calibri" w:hint="eastAsia"/>
          <w:lang w:eastAsia="zh-HK"/>
        </w:rPr>
        <w:t>注射式</w:t>
      </w:r>
      <w:r w:rsidR="00240DE1" w:rsidRPr="00B1687B">
        <w:rPr>
          <w:rFonts w:asciiTheme="minorEastAsia" w:hAnsiTheme="minorEastAsia" w:hint="eastAsia"/>
          <w:lang w:eastAsia="zh-HK"/>
        </w:rPr>
        <w:t>疫苗</w:t>
      </w:r>
      <w:r w:rsidR="00FC5360" w:rsidRPr="00FC5360">
        <w:rPr>
          <w:rFonts w:hint="eastAsia"/>
        </w:rPr>
        <w:t>）</w:t>
      </w:r>
    </w:p>
    <w:p w:rsidR="006E7A82" w:rsidRDefault="006E7A82" w:rsidP="00C34E13">
      <w:pPr>
        <w:spacing w:line="360" w:lineRule="auto"/>
        <w:rPr>
          <w:rFonts w:asciiTheme="minorEastAsia" w:hAnsiTheme="minorEastAsia"/>
        </w:rPr>
      </w:pPr>
    </w:p>
    <w:p w:rsidR="00C4414F" w:rsidRDefault="00C4414F" w:rsidP="00C34E13">
      <w:pPr>
        <w:spacing w:line="360" w:lineRule="auto"/>
        <w:rPr>
          <w:rFonts w:asciiTheme="minorEastAsia" w:hAnsiTheme="minorEastAsia"/>
        </w:rPr>
      </w:pPr>
    </w:p>
    <w:p w:rsidR="00C4414F" w:rsidRDefault="00C4414F" w:rsidP="00C34E13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:rsidR="00FC5360" w:rsidRDefault="00C4414F" w:rsidP="00C34E13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</w:p>
    <w:p w:rsidR="00FC5360" w:rsidRDefault="00FC5360" w:rsidP="00C34E13">
      <w:pPr>
        <w:spacing w:line="360" w:lineRule="auto"/>
        <w:rPr>
          <w:lang w:eastAsia="zh-HK"/>
        </w:rPr>
      </w:pPr>
    </w:p>
    <w:p w:rsidR="00C1517C" w:rsidRPr="00F5395F" w:rsidRDefault="00FC5360" w:rsidP="00F5395F">
      <w:pPr>
        <w:spacing w:line="360" w:lineRule="auto"/>
        <w:rPr>
          <w:rFonts w:hint="eastAsia"/>
          <w:lang w:eastAsia="zh-HK"/>
        </w:rPr>
      </w:pPr>
      <w:r>
        <w:rPr>
          <w:rFonts w:hint="eastAsia"/>
        </w:rPr>
        <w:t>*</w:t>
      </w:r>
      <w:r w:rsidRPr="00FD0D8C">
        <w:rPr>
          <w:rFonts w:asciiTheme="minorEastAsia" w:hAnsiTheme="minorEastAsia" w:cs="Times New Roman"/>
          <w:b/>
          <w:sz w:val="22"/>
          <w:vertAlign w:val="superscript"/>
        </w:rPr>
        <w:t xml:space="preserve"> </w:t>
      </w:r>
      <w:r w:rsidR="002C13D5" w:rsidRPr="002C13D5">
        <w:rPr>
          <w:rFonts w:asciiTheme="minorEastAsia" w:hAnsiTheme="minorEastAsia" w:hint="eastAsia"/>
          <w:lang w:eastAsia="zh-HK"/>
        </w:rPr>
        <w:t>9</w:t>
      </w:r>
      <w:r w:rsidR="002C13D5" w:rsidRPr="002C13D5">
        <w:rPr>
          <w:rFonts w:asciiTheme="minorEastAsia" w:hAnsiTheme="minorEastAsia"/>
          <w:lang w:eastAsia="zh-HK"/>
        </w:rPr>
        <w:t xml:space="preserve"> </w:t>
      </w:r>
      <w:r w:rsidR="002C13D5" w:rsidRPr="002C13D5">
        <w:rPr>
          <w:rFonts w:asciiTheme="minorEastAsia" w:hAnsiTheme="minorEastAsia" w:hint="eastAsia"/>
          <w:lang w:eastAsia="zh-HK"/>
        </w:rPr>
        <w:t>歲以下從未接種過季節性流感疫苗的學</w:t>
      </w:r>
      <w:r w:rsidR="003715F1">
        <w:rPr>
          <w:rFonts w:asciiTheme="minorEastAsia" w:hAnsiTheme="minorEastAsia" w:hint="eastAsia"/>
          <w:lang w:eastAsia="zh-HK"/>
        </w:rPr>
        <w:t>生</w:t>
      </w:r>
      <w:r w:rsidR="002C13D5" w:rsidRPr="002C13D5">
        <w:rPr>
          <w:rFonts w:asciiTheme="minorEastAsia" w:hAnsiTheme="minorEastAsia" w:hint="eastAsia"/>
          <w:lang w:eastAsia="zh-HK"/>
        </w:rPr>
        <w:t>，建議應接種兩劑流感疫苗，而兩劑疫苗的接種時間必須最少相隔 4</w:t>
      </w:r>
      <w:r w:rsidR="002C13D5" w:rsidRPr="002C13D5">
        <w:rPr>
          <w:rFonts w:asciiTheme="minorEastAsia" w:hAnsiTheme="minorEastAsia"/>
          <w:lang w:eastAsia="zh-HK"/>
        </w:rPr>
        <w:t xml:space="preserve"> </w:t>
      </w:r>
      <w:r w:rsidR="002C13D5" w:rsidRPr="002C13D5">
        <w:rPr>
          <w:rFonts w:asciiTheme="minorEastAsia" w:hAnsiTheme="minorEastAsia" w:hint="eastAsia"/>
          <w:lang w:eastAsia="zh-HK"/>
        </w:rPr>
        <w:t>星期</w:t>
      </w:r>
      <w:r w:rsidR="002C13D5" w:rsidRPr="002C13D5">
        <w:rPr>
          <w:rFonts w:asciiTheme="minorEastAsia" w:hAnsiTheme="minorEastAsia"/>
          <w:lang w:eastAsia="zh-HK"/>
        </w:rPr>
        <w:t>。</w:t>
      </w:r>
      <w:bookmarkStart w:id="0" w:name="_GoBack"/>
      <w:bookmarkEnd w:id="0"/>
    </w:p>
    <w:sectPr w:rsidR="00C1517C" w:rsidRPr="00F5395F" w:rsidSect="002E61FE">
      <w:footerReference w:type="even" r:id="rId7"/>
      <w:footerReference w:type="default" r:id="rId8"/>
      <w:pgSz w:w="11906" w:h="16838"/>
      <w:pgMar w:top="1440" w:right="1800" w:bottom="1440" w:left="180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1C" w:rsidRDefault="000F5C1C" w:rsidP="00F95A9C">
      <w:r>
        <w:separator/>
      </w:r>
    </w:p>
  </w:endnote>
  <w:endnote w:type="continuationSeparator" w:id="0">
    <w:p w:rsidR="000F5C1C" w:rsidRDefault="000F5C1C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94" w:rsidRDefault="00247994" w:rsidP="002E61FE">
    <w:pPr>
      <w:pStyle w:val="a6"/>
      <w:ind w:leftChars="-590" w:left="2" w:hangingChars="709" w:hanging="1418"/>
    </w:pPr>
    <w:r w:rsidRPr="00247994">
      <w:t>SIVSO_S_A3</w:t>
    </w:r>
  </w:p>
  <w:p w:rsidR="002E61FE" w:rsidRDefault="002E61FE" w:rsidP="002E61FE">
    <w:pPr>
      <w:pStyle w:val="a6"/>
      <w:ind w:leftChars="-590" w:left="2" w:hangingChars="709" w:hanging="1418"/>
    </w:pPr>
    <w:r w:rsidRPr="002E61FE">
      <w:t xml:space="preserve">Last updated: </w:t>
    </w:r>
    <w:r w:rsidR="00631FF5">
      <w:t>May</w:t>
    </w:r>
    <w:r w:rsidRPr="002E61FE">
      <w:t xml:space="preserve"> 20</w:t>
    </w:r>
    <w:r w:rsidR="000F40A9">
      <w:t>2</w:t>
    </w:r>
    <w:r w:rsidR="00631FF5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94" w:rsidRDefault="00247994" w:rsidP="002E61FE">
    <w:pPr>
      <w:pStyle w:val="a6"/>
      <w:ind w:leftChars="-590" w:left="2" w:hangingChars="709" w:hanging="1418"/>
    </w:pPr>
    <w:r w:rsidRPr="00247994">
      <w:t>SIVSO_S_A3</w:t>
    </w:r>
  </w:p>
  <w:p w:rsidR="002E61FE" w:rsidRDefault="002E61FE" w:rsidP="002E61FE">
    <w:pPr>
      <w:pStyle w:val="a6"/>
      <w:ind w:leftChars="-590" w:left="2" w:hangingChars="709" w:hanging="1418"/>
    </w:pPr>
    <w:r>
      <w:rPr>
        <w:rFonts w:hint="eastAsia"/>
      </w:rPr>
      <w:t>最後更新</w:t>
    </w:r>
    <w:r>
      <w:rPr>
        <w:rFonts w:hint="eastAsia"/>
      </w:rPr>
      <w:t>: 20</w:t>
    </w:r>
    <w:r w:rsidR="000F40A9">
      <w:t>2</w:t>
    </w:r>
    <w:r w:rsidR="00631FF5">
      <w:t>1</w:t>
    </w:r>
    <w:r>
      <w:rPr>
        <w:rFonts w:hint="eastAsia"/>
      </w:rPr>
      <w:t>年</w:t>
    </w:r>
    <w:r w:rsidR="00631FF5">
      <w:t>5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1C" w:rsidRDefault="000F5C1C" w:rsidP="00F95A9C">
      <w:r>
        <w:separator/>
      </w:r>
    </w:p>
  </w:footnote>
  <w:footnote w:type="continuationSeparator" w:id="0">
    <w:p w:rsidR="000F5C1C" w:rsidRDefault="000F5C1C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F2D46E42"/>
    <w:lvl w:ilvl="0" w:tplc="C884F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376F2"/>
    <w:multiLevelType w:val="hybridMultilevel"/>
    <w:tmpl w:val="35EC1E96"/>
    <w:lvl w:ilvl="0" w:tplc="ED2A1A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917DE0"/>
    <w:multiLevelType w:val="hybridMultilevel"/>
    <w:tmpl w:val="8B363632"/>
    <w:lvl w:ilvl="0" w:tplc="4F24A2C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A1416"/>
    <w:rsid w:val="000F40A9"/>
    <w:rsid w:val="000F5C1C"/>
    <w:rsid w:val="001656A0"/>
    <w:rsid w:val="001B61F3"/>
    <w:rsid w:val="001B7766"/>
    <w:rsid w:val="00240DE1"/>
    <w:rsid w:val="00247994"/>
    <w:rsid w:val="002C13D5"/>
    <w:rsid w:val="002D32FD"/>
    <w:rsid w:val="002E1666"/>
    <w:rsid w:val="002E61FE"/>
    <w:rsid w:val="002F2BE0"/>
    <w:rsid w:val="003715F1"/>
    <w:rsid w:val="0037484F"/>
    <w:rsid w:val="00396C80"/>
    <w:rsid w:val="00422DB5"/>
    <w:rsid w:val="00510DD5"/>
    <w:rsid w:val="005A0ACB"/>
    <w:rsid w:val="005B7DFE"/>
    <w:rsid w:val="005C4DD0"/>
    <w:rsid w:val="00611B21"/>
    <w:rsid w:val="00631FF5"/>
    <w:rsid w:val="00654219"/>
    <w:rsid w:val="00673157"/>
    <w:rsid w:val="006B7E54"/>
    <w:rsid w:val="006D2D99"/>
    <w:rsid w:val="006E7A82"/>
    <w:rsid w:val="007661F3"/>
    <w:rsid w:val="007A07E5"/>
    <w:rsid w:val="007B1EBA"/>
    <w:rsid w:val="007C116D"/>
    <w:rsid w:val="007F3363"/>
    <w:rsid w:val="0081596C"/>
    <w:rsid w:val="00870A48"/>
    <w:rsid w:val="008737C9"/>
    <w:rsid w:val="008A6BC1"/>
    <w:rsid w:val="00916923"/>
    <w:rsid w:val="00995DC3"/>
    <w:rsid w:val="009B3863"/>
    <w:rsid w:val="009D6C61"/>
    <w:rsid w:val="00A373CE"/>
    <w:rsid w:val="00A62F16"/>
    <w:rsid w:val="00AB09FF"/>
    <w:rsid w:val="00AB2B2B"/>
    <w:rsid w:val="00AB6D6E"/>
    <w:rsid w:val="00B35D83"/>
    <w:rsid w:val="00B470B6"/>
    <w:rsid w:val="00C035E6"/>
    <w:rsid w:val="00C1517C"/>
    <w:rsid w:val="00C34E13"/>
    <w:rsid w:val="00C4414F"/>
    <w:rsid w:val="00CF4C5F"/>
    <w:rsid w:val="00D007EE"/>
    <w:rsid w:val="00D0171E"/>
    <w:rsid w:val="00D90E05"/>
    <w:rsid w:val="00D921A8"/>
    <w:rsid w:val="00DC43EB"/>
    <w:rsid w:val="00DE47AB"/>
    <w:rsid w:val="00E15C58"/>
    <w:rsid w:val="00E82160"/>
    <w:rsid w:val="00E8237E"/>
    <w:rsid w:val="00EF008D"/>
    <w:rsid w:val="00F5395F"/>
    <w:rsid w:val="00F95A9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2472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1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WONG Yik Ho, Vico, EO(SIVOP)1</cp:lastModifiedBy>
  <cp:revision>3</cp:revision>
  <cp:lastPrinted>2019-07-16T06:43:00Z</cp:lastPrinted>
  <dcterms:created xsi:type="dcterms:W3CDTF">2021-09-02T04:35:00Z</dcterms:created>
  <dcterms:modified xsi:type="dcterms:W3CDTF">2021-09-02T04:36:00Z</dcterms:modified>
</cp:coreProperties>
</file>